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9D43"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21C73316" wp14:editId="71FF857E">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1D940494"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52806F04"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">
                <v:textbox>
                  <w:txbxContent>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242FD0B6" w14:textId="77777777" w:rsidR="00626D2E" w:rsidRDefault="00626D2E" w:rsidP="004201A4"/>
    <w:p w14:paraId="59668AF1" w14:textId="77777777" w:rsidR="00626D2E" w:rsidRPr="00455C6F" w:rsidRDefault="00626D2E" w:rsidP="00626D2E">
      <w:pPr>
        <w:jc w:val="center"/>
        <w:rPr>
          <w:rFonts w:ascii="Comic Sans MS" w:hAnsi="Comic Sans MS"/>
          <w:b/>
          <w:sz w:val="32"/>
          <w:szCs w:val="32"/>
        </w:rPr>
      </w:pPr>
      <w:r w:rsidRPr="00455C6F">
        <w:rPr>
          <w:rFonts w:ascii="Comic Sans MS" w:hAnsi="Comic Sans MS"/>
          <w:b/>
          <w:sz w:val="32"/>
          <w:szCs w:val="32"/>
        </w:rPr>
        <w:t>Administration of Medicine Policy</w:t>
      </w:r>
    </w:p>
    <w:p w14:paraId="4DED1B90" w14:textId="77777777" w:rsidR="00626D2E" w:rsidRPr="00626D2E" w:rsidRDefault="00626D2E" w:rsidP="00626D2E">
      <w:pPr>
        <w:rPr>
          <w:rFonts w:ascii="Comic Sans MS" w:hAnsi="Comic Sans MS"/>
          <w:b/>
          <w:u w:val="single"/>
        </w:rPr>
      </w:pPr>
      <w:r w:rsidRPr="00626D2E">
        <w:rPr>
          <w:rFonts w:ascii="Comic Sans MS" w:hAnsi="Comic Sans MS"/>
          <w:b/>
          <w:u w:val="single"/>
        </w:rPr>
        <w:t xml:space="preserve">Policy statement </w:t>
      </w:r>
    </w:p>
    <w:p w14:paraId="1C473F41" w14:textId="77777777" w:rsidR="00626D2E" w:rsidRDefault="00626D2E" w:rsidP="00626D2E">
      <w:pPr>
        <w:rPr>
          <w:rFonts w:ascii="Comic Sans MS" w:hAnsi="Comic Sans MS"/>
        </w:rPr>
      </w:pPr>
      <w:r w:rsidRPr="00626D2E">
        <w:rPr>
          <w:rFonts w:ascii="Comic Sans MS" w:hAnsi="Comic Sans MS"/>
        </w:rPr>
        <w:t>While it is not the preschools policy to care for sick children</w:t>
      </w:r>
      <w:r>
        <w:rPr>
          <w:rFonts w:ascii="Comic Sans MS" w:hAnsi="Comic Sans MS"/>
        </w:rPr>
        <w:t xml:space="preserve"> (see Poorly Children Policy)</w:t>
      </w:r>
      <w:r w:rsidRPr="00626D2E">
        <w:rPr>
          <w:rFonts w:ascii="Comic Sans MS" w:hAnsi="Comic Sans MS"/>
        </w:rPr>
        <w:t>, who should be at home until they are well enough to return to the setting, the preschool will agree to administer medication as part of maintaining their health and wellbeing or when they are recovering from an illness</w:t>
      </w:r>
      <w:r>
        <w:rPr>
          <w:rFonts w:ascii="Comic Sans MS" w:hAnsi="Comic Sans MS"/>
        </w:rPr>
        <w:t xml:space="preserve"> and are well enough to return to the setting</w:t>
      </w:r>
      <w:r w:rsidRPr="00626D2E">
        <w:rPr>
          <w:rFonts w:ascii="Comic Sans MS" w:hAnsi="Comic Sans MS"/>
        </w:rPr>
        <w:t>. The preschool will ensure that where medicines are necessary to maintain health of the child, they are given correctly and in accordance with legal requirements. 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r>
        <w:rPr>
          <w:rFonts w:ascii="Comic Sans MS" w:hAnsi="Comic Sans MS"/>
        </w:rPr>
        <w:t>.</w:t>
      </w:r>
    </w:p>
    <w:p w14:paraId="74524F37" w14:textId="77777777" w:rsidR="00CC1E72" w:rsidRDefault="00CC1E72" w:rsidP="00626D2E">
      <w:pPr>
        <w:rPr>
          <w:rFonts w:ascii="Comic Sans MS" w:hAnsi="Comic Sans MS"/>
        </w:rPr>
      </w:pPr>
    </w:p>
    <w:p w14:paraId="14B5F070" w14:textId="77777777" w:rsidR="00CC1E72" w:rsidRPr="00626D2E" w:rsidRDefault="00CC1E72" w:rsidP="00626D2E">
      <w:pPr>
        <w:rPr>
          <w:rFonts w:ascii="Comic Sans MS" w:hAnsi="Comic Sans MS"/>
        </w:rPr>
      </w:pPr>
      <w:r>
        <w:rPr>
          <w:rFonts w:ascii="Comic Sans MS" w:hAnsi="Comic Sans MS"/>
        </w:rPr>
        <w:t xml:space="preserve">Wrap around care are aware of and follow our Medicine Policy for Pre schoolers in their care outside of </w:t>
      </w:r>
      <w:proofErr w:type="spellStart"/>
      <w:r>
        <w:rPr>
          <w:rFonts w:ascii="Comic Sans MS" w:hAnsi="Comic Sans MS"/>
        </w:rPr>
        <w:t>pre school</w:t>
      </w:r>
      <w:proofErr w:type="spellEnd"/>
      <w:r>
        <w:rPr>
          <w:rFonts w:ascii="Comic Sans MS" w:hAnsi="Comic Sans MS"/>
        </w:rPr>
        <w:t xml:space="preserve"> hours. School children in Wraparound care follow the school Medicine Policy</w:t>
      </w:r>
      <w:r w:rsidR="00834E49">
        <w:rPr>
          <w:rFonts w:ascii="Comic Sans MS" w:hAnsi="Comic Sans MS"/>
        </w:rPr>
        <w:t xml:space="preserve"> to keep continuity.</w:t>
      </w:r>
    </w:p>
    <w:p w14:paraId="22D5AB1E" w14:textId="77777777" w:rsidR="00626D2E" w:rsidRDefault="00626D2E" w:rsidP="00626D2E">
      <w:pPr>
        <w:rPr>
          <w:rFonts w:ascii="Comic Sans MS" w:hAnsi="Comic Sans MS"/>
        </w:rPr>
      </w:pPr>
    </w:p>
    <w:p w14:paraId="7A125ABD" w14:textId="77777777" w:rsidR="00626D2E" w:rsidRPr="00A65DA9" w:rsidRDefault="00626D2E" w:rsidP="00626D2E">
      <w:pPr>
        <w:spacing w:before="120" w:after="120" w:line="360" w:lineRule="auto"/>
        <w:jc w:val="both"/>
        <w:rPr>
          <w:rFonts w:ascii="Arial" w:hAnsi="Arial" w:cs="Arial"/>
          <w:b/>
        </w:rPr>
      </w:pPr>
      <w:r w:rsidRPr="6D57DA59">
        <w:rPr>
          <w:rFonts w:ascii="Arial" w:hAnsi="Arial" w:cs="Arial"/>
          <w:b/>
          <w:bCs/>
        </w:rPr>
        <w:t>Consent for administering medication</w:t>
      </w:r>
    </w:p>
    <w:p w14:paraId="2D2FF162" w14:textId="77777777" w:rsidR="00626D2E" w:rsidRPr="003E3D56" w:rsidRDefault="00626D2E" w:rsidP="00626D2E">
      <w:pPr>
        <w:numPr>
          <w:ilvl w:val="0"/>
          <w:numId w:val="1"/>
        </w:numPr>
        <w:spacing w:before="120" w:after="120" w:line="360" w:lineRule="auto"/>
        <w:jc w:val="both"/>
        <w:rPr>
          <w:rFonts w:ascii="Comic Sans MS" w:hAnsi="Comic Sans MS" w:cs="Arial"/>
        </w:rPr>
      </w:pPr>
      <w:r w:rsidRPr="003E3D56">
        <w:rPr>
          <w:rFonts w:ascii="Comic Sans MS" w:hAnsi="Comic Sans MS" w:cs="Arial"/>
        </w:rPr>
        <w:t>Only a person with parental responsibility (PR), or a foster carer may give consent. A childminder, grandparent, parent’s partner who does not have PR, cannot give consent.</w:t>
      </w:r>
    </w:p>
    <w:p w14:paraId="234C05A9" w14:textId="77777777" w:rsidR="00626D2E" w:rsidRPr="003E3D56" w:rsidRDefault="00626D2E" w:rsidP="00626D2E">
      <w:pPr>
        <w:numPr>
          <w:ilvl w:val="0"/>
          <w:numId w:val="1"/>
        </w:numPr>
        <w:spacing w:before="120" w:after="120" w:line="360" w:lineRule="auto"/>
        <w:jc w:val="both"/>
        <w:rPr>
          <w:rFonts w:ascii="Comic Sans MS" w:hAnsi="Comic Sans MS" w:cs="Arial"/>
        </w:rPr>
      </w:pPr>
      <w:r w:rsidRPr="003E3D56">
        <w:rPr>
          <w:rFonts w:ascii="Comic Sans MS" w:hAnsi="Comic Sans MS" w:cs="Arial"/>
        </w:rPr>
        <w:t xml:space="preserve">When bringing in medicine, the parent informs a Key Worker. The setting manager should be also be informed. </w:t>
      </w:r>
    </w:p>
    <w:p w14:paraId="3681DBB1" w14:textId="77777777" w:rsidR="00626D2E" w:rsidRPr="003E3D56" w:rsidRDefault="00626D2E" w:rsidP="00626D2E">
      <w:pPr>
        <w:numPr>
          <w:ilvl w:val="0"/>
          <w:numId w:val="2"/>
        </w:numPr>
        <w:spacing w:before="120" w:after="120" w:line="360" w:lineRule="auto"/>
        <w:jc w:val="both"/>
        <w:rPr>
          <w:rFonts w:ascii="Comic Sans MS" w:hAnsi="Comic Sans MS" w:cs="Arial"/>
        </w:rPr>
      </w:pPr>
      <w:r w:rsidRPr="003E3D56">
        <w:rPr>
          <w:rFonts w:ascii="Comic Sans MS" w:hAnsi="Comic Sans MS" w:cs="Arial"/>
        </w:rPr>
        <w:t>Staff who receive the medication, check it is in date and prescribed specifically for the current condition. It must be in the original container (not decanted into a separate bottle). It must be labelled with the child’s name and original pharmacist’s label.</w:t>
      </w:r>
    </w:p>
    <w:p w14:paraId="2ED5F117" w14:textId="77777777" w:rsidR="00626D2E" w:rsidRPr="003E3D56" w:rsidRDefault="00626D2E" w:rsidP="00626D2E">
      <w:pPr>
        <w:numPr>
          <w:ilvl w:val="0"/>
          <w:numId w:val="2"/>
        </w:numPr>
        <w:spacing w:before="120" w:after="120" w:line="360" w:lineRule="auto"/>
        <w:jc w:val="both"/>
        <w:rPr>
          <w:rFonts w:ascii="Comic Sans MS" w:hAnsi="Comic Sans MS" w:cs="Arial"/>
        </w:rPr>
      </w:pPr>
      <w:r w:rsidRPr="003E3D56">
        <w:rPr>
          <w:rFonts w:ascii="Comic Sans MS" w:hAnsi="Comic Sans MS" w:cs="Arial"/>
        </w:rPr>
        <w:lastRenderedPageBreak/>
        <w:t>Medication dispensed by a hospital pharmacy will not have the child’s details on the label but should have a dispensing label. Staff must check with parents and record the circumstance of the events and hospital instructions as relayed to them by the parents.</w:t>
      </w:r>
    </w:p>
    <w:p w14:paraId="608EC663" w14:textId="77777777" w:rsidR="00626D2E" w:rsidRPr="003E3D56" w:rsidRDefault="00626D2E" w:rsidP="00626D2E">
      <w:pPr>
        <w:numPr>
          <w:ilvl w:val="0"/>
          <w:numId w:val="2"/>
        </w:numPr>
        <w:spacing w:before="120" w:after="120" w:line="360" w:lineRule="auto"/>
        <w:jc w:val="both"/>
        <w:rPr>
          <w:rFonts w:ascii="Comic Sans MS" w:hAnsi="Comic Sans MS" w:cs="Arial"/>
          <w:b/>
        </w:rPr>
      </w:pPr>
      <w:r w:rsidRPr="003E3D56">
        <w:rPr>
          <w:rFonts w:ascii="Comic Sans MS" w:hAnsi="Comic Sans MS" w:cs="Arial"/>
        </w:rPr>
        <w:t xml:space="preserve">Members of staff who receive the medication ask the parent to sign a consent form stating the following information. </w:t>
      </w:r>
      <w:r w:rsidRPr="003E3D56">
        <w:rPr>
          <w:rFonts w:ascii="Comic Sans MS" w:hAnsi="Comic Sans MS" w:cs="Arial"/>
          <w:bCs/>
        </w:rPr>
        <w:t>No medication is given without these details:</w:t>
      </w:r>
      <w:r w:rsidRPr="003E3D56">
        <w:rPr>
          <w:rFonts w:ascii="Comic Sans MS" w:hAnsi="Comic Sans MS" w:cs="Arial"/>
          <w:b/>
        </w:rPr>
        <w:t xml:space="preserve"> </w:t>
      </w:r>
    </w:p>
    <w:p w14:paraId="605DA54C"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full name of child and date of birth</w:t>
      </w:r>
    </w:p>
    <w:p w14:paraId="039B2C94"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name of medication and strength</w:t>
      </w:r>
    </w:p>
    <w:p w14:paraId="7309E6AE"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who prescribed it</w:t>
      </w:r>
    </w:p>
    <w:p w14:paraId="5DE394E6"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 xml:space="preserve">dosage to be given </w:t>
      </w:r>
    </w:p>
    <w:p w14:paraId="7ED426C6"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how the medication should be stored and expiry date</w:t>
      </w:r>
    </w:p>
    <w:p w14:paraId="2BE0775C"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a note of any possible side effects that may be expected</w:t>
      </w:r>
    </w:p>
    <w:p w14:paraId="5D4FE0F5"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signature and printed name of parent and date</w:t>
      </w:r>
    </w:p>
    <w:p w14:paraId="5C75FD5B" w14:textId="77777777" w:rsidR="00626D2E" w:rsidRPr="003E3D56" w:rsidRDefault="00626D2E" w:rsidP="00626D2E">
      <w:pPr>
        <w:spacing w:before="120" w:after="120" w:line="360" w:lineRule="auto"/>
        <w:jc w:val="both"/>
        <w:rPr>
          <w:rFonts w:ascii="Comic Sans MS" w:hAnsi="Comic Sans MS" w:cs="Arial"/>
          <w:b/>
        </w:rPr>
      </w:pPr>
      <w:r w:rsidRPr="003E3D56">
        <w:rPr>
          <w:rFonts w:ascii="Comic Sans MS" w:hAnsi="Comic Sans MS" w:cs="Arial"/>
          <w:b/>
        </w:rPr>
        <w:t xml:space="preserve">Storage of medicines </w:t>
      </w:r>
    </w:p>
    <w:p w14:paraId="35856A8B" w14:textId="77777777" w:rsidR="00626D2E" w:rsidRPr="003E3D56" w:rsidRDefault="00626D2E" w:rsidP="00626D2E">
      <w:pPr>
        <w:spacing w:before="120" w:after="120" w:line="360" w:lineRule="auto"/>
        <w:jc w:val="both"/>
        <w:rPr>
          <w:rFonts w:ascii="Comic Sans MS" w:hAnsi="Comic Sans MS" w:cs="Arial"/>
        </w:rPr>
      </w:pPr>
      <w:r w:rsidRPr="003E3D56">
        <w:rPr>
          <w:rFonts w:ascii="Comic Sans MS" w:hAnsi="Comic Sans MS" w:cs="Arial"/>
        </w:rPr>
        <w:t>All medicines are stored safely. Refrigerated medication is stored separately or clearly labelled i</w:t>
      </w:r>
      <w:r w:rsidR="003E3D56" w:rsidRPr="003E3D56">
        <w:rPr>
          <w:rFonts w:ascii="Comic Sans MS" w:hAnsi="Comic Sans MS" w:cs="Arial"/>
        </w:rPr>
        <w:t>n</w:t>
      </w:r>
      <w:r w:rsidRPr="003E3D56">
        <w:rPr>
          <w:rFonts w:ascii="Comic Sans MS" w:hAnsi="Comic Sans MS" w:cs="Arial"/>
        </w:rPr>
        <w:t xml:space="preserve"> kitchen fridge, or in a marked box</w:t>
      </w:r>
      <w:r w:rsidR="003E3D56" w:rsidRPr="003E3D56">
        <w:rPr>
          <w:rFonts w:ascii="Comic Sans MS" w:hAnsi="Comic Sans MS" w:cs="Arial"/>
        </w:rPr>
        <w:t xml:space="preserve">/bottle in medicine if not required to be </w:t>
      </w:r>
      <w:r w:rsidR="00207F7E" w:rsidRPr="003E3D56">
        <w:rPr>
          <w:rFonts w:ascii="Comic Sans MS" w:hAnsi="Comic Sans MS" w:cs="Arial"/>
        </w:rPr>
        <w:t>refrigerated</w:t>
      </w:r>
      <w:r w:rsidR="003E3D56" w:rsidRPr="003E3D56">
        <w:rPr>
          <w:rFonts w:ascii="Comic Sans MS" w:hAnsi="Comic Sans MS" w:cs="Arial"/>
        </w:rPr>
        <w:t>.</w:t>
      </w:r>
    </w:p>
    <w:p w14:paraId="5A553235" w14:textId="77777777" w:rsidR="00626D2E" w:rsidRPr="003E3D56" w:rsidRDefault="00626D2E" w:rsidP="00626D2E">
      <w:pPr>
        <w:pStyle w:val="ListParagraph"/>
        <w:numPr>
          <w:ilvl w:val="0"/>
          <w:numId w:val="3"/>
        </w:numPr>
        <w:spacing w:before="120" w:after="120" w:line="360" w:lineRule="auto"/>
        <w:contextualSpacing w:val="0"/>
        <w:jc w:val="both"/>
        <w:rPr>
          <w:rFonts w:ascii="Comic Sans MS" w:hAnsi="Comic Sans MS" w:cs="Arial"/>
          <w:sz w:val="22"/>
          <w:szCs w:val="22"/>
        </w:rPr>
      </w:pPr>
      <w:r w:rsidRPr="003E3D56">
        <w:rPr>
          <w:rFonts w:ascii="Comic Sans MS" w:hAnsi="Comic Sans MS" w:cs="Arial"/>
          <w:sz w:val="22"/>
          <w:szCs w:val="22"/>
        </w:rPr>
        <w:t xml:space="preserve"> </w:t>
      </w:r>
      <w:r w:rsidR="003E3D56" w:rsidRPr="003E3D56">
        <w:rPr>
          <w:rFonts w:ascii="Comic Sans MS" w:hAnsi="Comic Sans MS" w:cs="Arial"/>
          <w:sz w:val="22"/>
          <w:szCs w:val="22"/>
        </w:rPr>
        <w:t>K</w:t>
      </w:r>
      <w:r w:rsidRPr="003E3D56">
        <w:rPr>
          <w:rFonts w:ascii="Comic Sans MS" w:hAnsi="Comic Sans MS" w:cs="Arial"/>
          <w:sz w:val="22"/>
          <w:szCs w:val="22"/>
        </w:rPr>
        <w:t xml:space="preserve">ey </w:t>
      </w:r>
      <w:proofErr w:type="spellStart"/>
      <w:r w:rsidR="003E3D56" w:rsidRPr="003E3D56">
        <w:rPr>
          <w:rFonts w:ascii="Comic Sans MS" w:hAnsi="Comic Sans MS" w:cs="Arial"/>
          <w:sz w:val="22"/>
          <w:szCs w:val="22"/>
        </w:rPr>
        <w:t>Worker’s</w:t>
      </w:r>
      <w:proofErr w:type="spellEnd"/>
      <w:r w:rsidRPr="003E3D56">
        <w:rPr>
          <w:rFonts w:ascii="Comic Sans MS" w:hAnsi="Comic Sans MS" w:cs="Arial"/>
          <w:sz w:val="22"/>
          <w:szCs w:val="22"/>
        </w:rPr>
        <w:t xml:space="preserve"> </w:t>
      </w:r>
      <w:r w:rsidR="003E3D56" w:rsidRPr="003E3D56">
        <w:rPr>
          <w:rFonts w:ascii="Comic Sans MS" w:hAnsi="Comic Sans MS" w:cs="Arial"/>
          <w:sz w:val="22"/>
          <w:szCs w:val="22"/>
        </w:rPr>
        <w:t>are</w:t>
      </w:r>
      <w:r w:rsidRPr="003E3D56">
        <w:rPr>
          <w:rFonts w:ascii="Comic Sans MS" w:hAnsi="Comic Sans MS" w:cs="Arial"/>
          <w:sz w:val="22"/>
          <w:szCs w:val="22"/>
        </w:rPr>
        <w:t xml:space="preserve"> responsible for ensuring medicine is handed back at the end of the day to the parent. </w:t>
      </w:r>
    </w:p>
    <w:p w14:paraId="117401AF" w14:textId="77777777" w:rsidR="00626D2E" w:rsidRPr="003E3D56" w:rsidRDefault="00626D2E" w:rsidP="00626D2E">
      <w:pPr>
        <w:numPr>
          <w:ilvl w:val="0"/>
          <w:numId w:val="3"/>
        </w:numPr>
        <w:spacing w:before="120" w:after="120" w:line="360" w:lineRule="auto"/>
        <w:jc w:val="both"/>
        <w:rPr>
          <w:rFonts w:ascii="Comic Sans MS" w:hAnsi="Comic Sans MS" w:cs="Arial"/>
        </w:rPr>
      </w:pPr>
      <w:r w:rsidRPr="003E3D56">
        <w:rPr>
          <w:rFonts w:ascii="Comic Sans MS" w:hAnsi="Comic Sans MS" w:cs="Arial"/>
        </w:rPr>
        <w:t>For some conditions, medication for an individual child may be kept at the setting. Key persons check that it is in date and return any out-of-date medication to the parent.</w:t>
      </w:r>
    </w:p>
    <w:p w14:paraId="2A7155AA" w14:textId="77777777" w:rsidR="00626D2E" w:rsidRPr="003E3D56" w:rsidRDefault="00626D2E" w:rsidP="00626D2E">
      <w:pPr>
        <w:numPr>
          <w:ilvl w:val="0"/>
          <w:numId w:val="3"/>
        </w:numPr>
        <w:spacing w:before="120" w:after="120" w:line="360" w:lineRule="auto"/>
        <w:jc w:val="both"/>
        <w:rPr>
          <w:rFonts w:ascii="Comic Sans MS" w:hAnsi="Comic Sans MS" w:cs="Arial"/>
        </w:rPr>
      </w:pPr>
      <w:r w:rsidRPr="003E3D56">
        <w:rPr>
          <w:rFonts w:ascii="Comic Sans MS" w:hAnsi="Comic Sans MS" w:cs="Arial"/>
        </w:rPr>
        <w:t>Parents do not access where medication is stored, to reduce the possibility of a mix-up with medication for another child, or staff not knowing there has been a change.</w:t>
      </w:r>
    </w:p>
    <w:p w14:paraId="58F03259" w14:textId="77777777" w:rsidR="00626D2E" w:rsidRPr="003E3D56" w:rsidRDefault="00626D2E" w:rsidP="00626D2E">
      <w:pPr>
        <w:spacing w:before="120" w:after="120" w:line="360" w:lineRule="auto"/>
        <w:jc w:val="both"/>
        <w:rPr>
          <w:rFonts w:ascii="Comic Sans MS" w:hAnsi="Comic Sans MS" w:cs="Arial"/>
          <w:b/>
        </w:rPr>
      </w:pPr>
      <w:r w:rsidRPr="003E3D56">
        <w:rPr>
          <w:rFonts w:ascii="Comic Sans MS" w:hAnsi="Comic Sans MS" w:cs="Arial"/>
          <w:b/>
        </w:rPr>
        <w:t>Record of administering medicines</w:t>
      </w:r>
    </w:p>
    <w:p w14:paraId="11C86723" w14:textId="77777777" w:rsidR="00AD6902" w:rsidRPr="00455C6F" w:rsidRDefault="00626D2E" w:rsidP="00626D2E">
      <w:pPr>
        <w:spacing w:before="120" w:after="120" w:line="360" w:lineRule="auto"/>
        <w:jc w:val="both"/>
        <w:rPr>
          <w:rFonts w:ascii="Comic Sans MS" w:hAnsi="Comic Sans MS" w:cs="Arial"/>
        </w:rPr>
      </w:pPr>
      <w:r w:rsidRPr="00455C6F">
        <w:rPr>
          <w:rFonts w:ascii="Comic Sans MS" w:hAnsi="Comic Sans MS" w:cs="Arial"/>
        </w:rPr>
        <w:lastRenderedPageBreak/>
        <w:t>A record of medicines administered is kept</w:t>
      </w:r>
      <w:r w:rsidR="003E3D56" w:rsidRPr="00455C6F">
        <w:rPr>
          <w:rFonts w:ascii="Comic Sans MS" w:hAnsi="Comic Sans MS" w:cs="Arial"/>
        </w:rPr>
        <w:t>. They are signed by parent at the end of each session if medicine has been administered.</w:t>
      </w:r>
      <w:r w:rsidR="00207F7E" w:rsidRPr="00455C6F">
        <w:rPr>
          <w:rFonts w:ascii="Comic Sans MS" w:hAnsi="Comic Sans MS" w:cs="Arial"/>
        </w:rPr>
        <w:t xml:space="preserve"> </w:t>
      </w:r>
    </w:p>
    <w:p w14:paraId="50296548" w14:textId="77777777" w:rsidR="00626D2E" w:rsidRPr="00455C6F" w:rsidRDefault="00626D2E" w:rsidP="00626D2E">
      <w:pPr>
        <w:spacing w:before="120" w:after="120" w:line="360" w:lineRule="auto"/>
        <w:jc w:val="both"/>
        <w:rPr>
          <w:rFonts w:ascii="Comic Sans MS" w:hAnsi="Comic Sans MS" w:cs="Arial"/>
        </w:rPr>
      </w:pPr>
      <w:r w:rsidRPr="00455C6F">
        <w:rPr>
          <w:rFonts w:ascii="Comic Sans MS" w:hAnsi="Comic Sans MS" w:cs="Arial"/>
        </w:rPr>
        <w:t>The medicine record book records:</w:t>
      </w:r>
    </w:p>
    <w:p w14:paraId="5F1F6481"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name of child</w:t>
      </w:r>
    </w:p>
    <w:p w14:paraId="525F918A"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name and strength of medication</w:t>
      </w:r>
    </w:p>
    <w:p w14:paraId="375F2B75"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the date and time of dose</w:t>
      </w:r>
    </w:p>
    <w:p w14:paraId="5912F68D"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dose given and method</w:t>
      </w:r>
    </w:p>
    <w:p w14:paraId="47897143"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signed by key person</w:t>
      </w:r>
      <w:r w:rsidR="003E3D56" w:rsidRPr="00455C6F">
        <w:rPr>
          <w:rFonts w:ascii="Comic Sans MS" w:hAnsi="Comic Sans MS" w:cs="Arial"/>
        </w:rPr>
        <w:t xml:space="preserve"> administrating medicine </w:t>
      </w:r>
    </w:p>
    <w:p w14:paraId="7ECB02B5"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verified by parent signature at the end of the day</w:t>
      </w:r>
    </w:p>
    <w:p w14:paraId="4D33E51F" w14:textId="77777777" w:rsidR="00626D2E" w:rsidRPr="00455C6F" w:rsidRDefault="00626D2E" w:rsidP="00626D2E">
      <w:pPr>
        <w:spacing w:before="120" w:after="120" w:line="360" w:lineRule="auto"/>
        <w:rPr>
          <w:rFonts w:ascii="Comic Sans MS" w:hAnsi="Comic Sans MS" w:cs="Arial"/>
        </w:rPr>
      </w:pPr>
      <w:r w:rsidRPr="00455C6F">
        <w:rPr>
          <w:rFonts w:ascii="Comic Sans MS" w:hAnsi="Comic Sans MS" w:cs="Arial"/>
        </w:rPr>
        <w:t>A witness signs the medicine record book to verify that they have witnessed medication being given correctly according to the procedures here.</w:t>
      </w:r>
    </w:p>
    <w:p w14:paraId="5AE9AA68" w14:textId="77777777" w:rsidR="00626D2E" w:rsidRPr="00455C6F" w:rsidRDefault="00626D2E" w:rsidP="00626D2E">
      <w:pPr>
        <w:numPr>
          <w:ilvl w:val="0"/>
          <w:numId w:val="5"/>
        </w:numPr>
        <w:spacing w:before="120" w:after="120" w:line="360" w:lineRule="auto"/>
        <w:jc w:val="both"/>
        <w:rPr>
          <w:rFonts w:ascii="Comic Sans MS" w:hAnsi="Comic Sans MS" w:cs="Arial"/>
        </w:rPr>
      </w:pPr>
      <w:r w:rsidRPr="00455C6F">
        <w:rPr>
          <w:rFonts w:ascii="Comic Sans MS" w:hAnsi="Comic Sans MS" w:cs="Arial"/>
        </w:rPr>
        <w:t>No child may self-administer. If children are capable of understanding when they need medication, e.g. for asthma, they are encouraged to tell their key person what they need. This does not replace staff vigilance in knowing and responding.</w:t>
      </w:r>
    </w:p>
    <w:p w14:paraId="513B30F2" w14:textId="77777777" w:rsidR="00626D2E" w:rsidRPr="00455C6F" w:rsidRDefault="00626D2E" w:rsidP="00626D2E">
      <w:pPr>
        <w:pStyle w:val="ListParagraph"/>
        <w:numPr>
          <w:ilvl w:val="0"/>
          <w:numId w:val="5"/>
        </w:numPr>
        <w:spacing w:before="120" w:after="120" w:line="360" w:lineRule="auto"/>
        <w:contextualSpacing w:val="0"/>
        <w:jc w:val="both"/>
        <w:rPr>
          <w:rFonts w:ascii="Comic Sans MS" w:hAnsi="Comic Sans MS" w:cs="Arial"/>
          <w:b/>
        </w:rPr>
      </w:pPr>
      <w:r w:rsidRPr="00455C6F">
        <w:rPr>
          <w:rFonts w:ascii="Comic Sans MS" w:hAnsi="Comic Sans MS" w:cs="Arial"/>
          <w:sz w:val="22"/>
          <w:szCs w:val="22"/>
        </w:rPr>
        <w:t>The medication records are monitored to look at the frequency of medication being given. For example, a high incidence of antibiotics being prescribed for a number of children at similar times may indicate a need for better infection control.</w:t>
      </w:r>
    </w:p>
    <w:p w14:paraId="66D19398" w14:textId="77777777" w:rsidR="00AD6902" w:rsidRPr="00455C6F" w:rsidRDefault="00AD6902" w:rsidP="00AD6902">
      <w:pPr>
        <w:spacing w:before="120" w:after="120" w:line="360" w:lineRule="auto"/>
        <w:jc w:val="both"/>
        <w:rPr>
          <w:rFonts w:ascii="Comic Sans MS" w:hAnsi="Comic Sans MS" w:cs="Arial"/>
          <w:b/>
        </w:rPr>
      </w:pPr>
    </w:p>
    <w:p w14:paraId="11182CB3" w14:textId="77777777" w:rsidR="00AD6902" w:rsidRPr="00455C6F" w:rsidRDefault="00AD6902" w:rsidP="00AD6902">
      <w:pPr>
        <w:spacing w:before="120" w:after="120" w:line="360" w:lineRule="auto"/>
        <w:jc w:val="both"/>
        <w:rPr>
          <w:rFonts w:ascii="Comic Sans MS" w:hAnsi="Comic Sans MS" w:cs="Arial"/>
        </w:rPr>
      </w:pPr>
      <w:r w:rsidRPr="00455C6F">
        <w:rPr>
          <w:rFonts w:ascii="Comic Sans MS" w:hAnsi="Comic Sans MS" w:cs="Arial"/>
        </w:rPr>
        <w:t>A child in need of an inhaler is able to keep a pump/spacer, labelled with prescription at the setting in the medicine box.  It is recognised that some children will need this more frequently than others. Staff will be made aware of who has a inhaler kept on the premises for use as advised/required.</w:t>
      </w:r>
    </w:p>
    <w:p w14:paraId="677799E1" w14:textId="77777777" w:rsidR="00AD6902" w:rsidRPr="00455C6F" w:rsidRDefault="00AD6902" w:rsidP="00AD6902">
      <w:pPr>
        <w:spacing w:before="120" w:after="120" w:line="360" w:lineRule="auto"/>
        <w:jc w:val="both"/>
        <w:rPr>
          <w:rFonts w:ascii="Comic Sans MS" w:hAnsi="Comic Sans MS" w:cs="Arial"/>
          <w:b/>
        </w:rPr>
      </w:pPr>
    </w:p>
    <w:p w14:paraId="7257382F" w14:textId="77777777" w:rsidR="00AD6902" w:rsidRPr="00455C6F" w:rsidRDefault="00626D2E" w:rsidP="00626D2E">
      <w:pPr>
        <w:spacing w:before="120" w:after="120" w:line="360" w:lineRule="auto"/>
        <w:jc w:val="both"/>
        <w:rPr>
          <w:rFonts w:ascii="Comic Sans MS" w:hAnsi="Comic Sans MS" w:cs="Arial"/>
          <w:b/>
        </w:rPr>
      </w:pPr>
      <w:r w:rsidRPr="00455C6F">
        <w:rPr>
          <w:rFonts w:ascii="Comic Sans MS" w:hAnsi="Comic Sans MS" w:cs="Arial"/>
          <w:b/>
        </w:rPr>
        <w:t>Children with long term medical conditions requiring ongoing medication</w:t>
      </w:r>
      <w:r w:rsidR="00AD6902" w:rsidRPr="00455C6F">
        <w:rPr>
          <w:rFonts w:ascii="Comic Sans MS" w:hAnsi="Comic Sans MS" w:cs="Arial"/>
          <w:b/>
        </w:rPr>
        <w:t>/treatment</w:t>
      </w:r>
    </w:p>
    <w:p w14:paraId="17134F0C"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lastRenderedPageBreak/>
        <w:t xml:space="preserve">Risk assessment </w:t>
      </w:r>
      <w:r w:rsidR="00354F71">
        <w:rPr>
          <w:rFonts w:ascii="Comic Sans MS" w:hAnsi="Comic Sans MS" w:cs="Arial"/>
        </w:rPr>
        <w:t>maybe</w:t>
      </w:r>
      <w:r w:rsidRPr="00455C6F">
        <w:rPr>
          <w:rFonts w:ascii="Comic Sans MS" w:hAnsi="Comic Sans MS" w:cs="Arial"/>
        </w:rPr>
        <w:t xml:space="preserve"> carried out for children that require ongoing medication. This is the responsibility of the setting manager and key person. Other medical or social care personnel may be involved in the risk assessment. </w:t>
      </w:r>
    </w:p>
    <w:p w14:paraId="5ACC4F75"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 xml:space="preserve">Parents </w:t>
      </w:r>
      <w:proofErr w:type="spellStart"/>
      <w:r w:rsidR="00AD6902" w:rsidRPr="00455C6F">
        <w:rPr>
          <w:rFonts w:ascii="Comic Sans MS" w:hAnsi="Comic Sans MS" w:cs="Arial"/>
        </w:rPr>
        <w:t>maybe</w:t>
      </w:r>
      <w:proofErr w:type="spellEnd"/>
      <w:r w:rsidR="00AD6902" w:rsidRPr="00455C6F">
        <w:rPr>
          <w:rFonts w:ascii="Comic Sans MS" w:hAnsi="Comic Sans MS" w:cs="Arial"/>
        </w:rPr>
        <w:t xml:space="preserve"> asked to </w:t>
      </w:r>
      <w:r w:rsidRPr="00455C6F">
        <w:rPr>
          <w:rFonts w:ascii="Comic Sans MS" w:hAnsi="Comic Sans MS" w:cs="Arial"/>
        </w:rPr>
        <w:t xml:space="preserve">contribute to risk assessment. They </w:t>
      </w:r>
      <w:proofErr w:type="spellStart"/>
      <w:r w:rsidR="00AD6902" w:rsidRPr="00455C6F">
        <w:rPr>
          <w:rFonts w:ascii="Comic Sans MS" w:hAnsi="Comic Sans MS" w:cs="Arial"/>
        </w:rPr>
        <w:t>maybe</w:t>
      </w:r>
      <w:proofErr w:type="spellEnd"/>
      <w:r w:rsidR="00AD6902" w:rsidRPr="00455C6F">
        <w:rPr>
          <w:rFonts w:ascii="Comic Sans MS" w:hAnsi="Comic Sans MS" w:cs="Arial"/>
        </w:rPr>
        <w:t xml:space="preserve"> required to be </w:t>
      </w:r>
      <w:r w:rsidRPr="00455C6F">
        <w:rPr>
          <w:rFonts w:ascii="Comic Sans MS" w:hAnsi="Comic Sans MS" w:cs="Arial"/>
        </w:rPr>
        <w:t xml:space="preserve">shown around the setting, </w:t>
      </w:r>
      <w:r w:rsidR="00AD6902" w:rsidRPr="00455C6F">
        <w:rPr>
          <w:rFonts w:ascii="Comic Sans MS" w:hAnsi="Comic Sans MS" w:cs="Arial"/>
        </w:rPr>
        <w:t>discussing</w:t>
      </w:r>
      <w:r w:rsidRPr="00455C6F">
        <w:rPr>
          <w:rFonts w:ascii="Comic Sans MS" w:hAnsi="Comic Sans MS" w:cs="Arial"/>
        </w:rPr>
        <w:t xml:space="preserve"> routines and activities and any risk factor</w:t>
      </w:r>
      <w:r w:rsidR="00AD6902" w:rsidRPr="00455C6F">
        <w:rPr>
          <w:rFonts w:ascii="Comic Sans MS" w:hAnsi="Comic Sans MS" w:cs="Arial"/>
        </w:rPr>
        <w:t>s</w:t>
      </w:r>
      <w:r w:rsidRPr="00455C6F">
        <w:rPr>
          <w:rFonts w:ascii="Comic Sans MS" w:hAnsi="Comic Sans MS" w:cs="Arial"/>
        </w:rPr>
        <w:t xml:space="preserve"> for their child.</w:t>
      </w:r>
    </w:p>
    <w:p w14:paraId="6B111C02"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For some medical conditions, key staff will require basic training to understand it and know how medication is administered. Training needs is part of the risk assessment.</w:t>
      </w:r>
    </w:p>
    <w:p w14:paraId="0A6C7722"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Risk assessment includes any activity that may give cause for concern regarding an individual child’s health needs.</w:t>
      </w:r>
    </w:p>
    <w:p w14:paraId="7E23174F"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Risk assessment also includes arrangements for medicines on outings; advice from the child’s GP’s is sought if necessary, where there are concerns.</w:t>
      </w:r>
    </w:p>
    <w:p w14:paraId="2342283D"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 xml:space="preserve">Health care plan </w:t>
      </w:r>
      <w:r w:rsidR="001613AF">
        <w:rPr>
          <w:rFonts w:ascii="Comic Sans MS" w:hAnsi="Comic Sans MS" w:cs="Arial"/>
        </w:rPr>
        <w:t>(</w:t>
      </w:r>
      <w:r w:rsidRPr="00455C6F">
        <w:rPr>
          <w:rFonts w:ascii="Comic Sans MS" w:hAnsi="Comic Sans MS" w:cs="Arial"/>
        </w:rPr>
        <w:t>form</w:t>
      </w:r>
      <w:r w:rsidR="001613AF">
        <w:rPr>
          <w:rFonts w:ascii="Comic Sans MS" w:hAnsi="Comic Sans MS" w:cs="Arial"/>
        </w:rPr>
        <w:t xml:space="preserve"> 2a) </w:t>
      </w:r>
      <w:r w:rsidRPr="00455C6F">
        <w:rPr>
          <w:rFonts w:ascii="Comic Sans MS" w:hAnsi="Comic Sans MS" w:cs="Arial"/>
        </w:rPr>
        <w:t xml:space="preserve"> is completed fully with the parent; outlining the key person’s role and what information is shared with other staff who care for the child.</w:t>
      </w:r>
    </w:p>
    <w:p w14:paraId="3C0E6D6C" w14:textId="77777777" w:rsidR="00626D2E"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The plan is reviewed every six months (more if needed). This includes reviewing the medication, for example, changes to the medication or the dosage, any side effects noted etc.</w:t>
      </w:r>
    </w:p>
    <w:p w14:paraId="1088AA18" w14:textId="77777777" w:rsidR="00354F71" w:rsidRPr="00455C6F" w:rsidRDefault="00354F71" w:rsidP="00626D2E">
      <w:pPr>
        <w:numPr>
          <w:ilvl w:val="0"/>
          <w:numId w:val="6"/>
        </w:numPr>
        <w:spacing w:before="120" w:after="120" w:line="360" w:lineRule="auto"/>
        <w:rPr>
          <w:rFonts w:ascii="Comic Sans MS" w:hAnsi="Comic Sans MS" w:cs="Arial"/>
        </w:rPr>
      </w:pPr>
      <w:r>
        <w:rPr>
          <w:rFonts w:ascii="Comic Sans MS" w:hAnsi="Comic Sans MS" w:cs="Arial"/>
        </w:rPr>
        <w:t xml:space="preserve">Long term medications like inhalers are recorded on </w:t>
      </w:r>
      <w:proofErr w:type="spellStart"/>
      <w:r>
        <w:rPr>
          <w:rFonts w:ascii="Comic Sans MS" w:hAnsi="Comic Sans MS" w:cs="Arial"/>
        </w:rPr>
        <w:t>cpoms</w:t>
      </w:r>
      <w:proofErr w:type="spellEnd"/>
      <w:r>
        <w:rPr>
          <w:rFonts w:ascii="Comic Sans MS" w:hAnsi="Comic Sans MS" w:cs="Arial"/>
        </w:rPr>
        <w:t xml:space="preserve"> and all staff notified. The Key person checks medication is not running low or nearing expiry date etc. </w:t>
      </w:r>
    </w:p>
    <w:p w14:paraId="65F216BC" w14:textId="77777777" w:rsidR="00626D2E" w:rsidRPr="00455C6F" w:rsidRDefault="00626D2E" w:rsidP="00626D2E">
      <w:pPr>
        <w:spacing w:before="120" w:after="120" w:line="360" w:lineRule="auto"/>
        <w:rPr>
          <w:rFonts w:ascii="Comic Sans MS" w:hAnsi="Comic Sans MS" w:cs="Arial"/>
        </w:rPr>
      </w:pPr>
      <w:r w:rsidRPr="00455C6F">
        <w:rPr>
          <w:rFonts w:ascii="Comic Sans MS" w:hAnsi="Comic Sans MS" w:cs="Arial"/>
          <w:b/>
          <w:bCs/>
        </w:rPr>
        <w:t xml:space="preserve">Managing medicines on trips and outings </w:t>
      </w:r>
    </w:p>
    <w:p w14:paraId="135F1719"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t>Children are accompanied by their key person, or other staff member who is fully informed about their needs and medication.</w:t>
      </w:r>
    </w:p>
    <w:p w14:paraId="4205C3AB"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t>Medication is taken in a plastic box labelled with the child’s name, name of medication, copy of the consent form and a card to record administration, with details as above.</w:t>
      </w:r>
    </w:p>
    <w:p w14:paraId="723049B0"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t>The card is later stapled to the medicine record book and the parent signs it.</w:t>
      </w:r>
    </w:p>
    <w:p w14:paraId="4187EB95"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lastRenderedPageBreak/>
        <w:t>If a child on medication has to be taken to hospital, the child’s medication is taken in a sealed plastic box clearly labelled as above.</w:t>
      </w:r>
    </w:p>
    <w:p w14:paraId="16659CB5" w14:textId="77777777" w:rsidR="00626D2E" w:rsidRPr="00455C6F" w:rsidRDefault="00626D2E" w:rsidP="00626D2E">
      <w:pPr>
        <w:spacing w:before="120" w:after="120" w:line="360" w:lineRule="auto"/>
        <w:jc w:val="both"/>
        <w:rPr>
          <w:rFonts w:ascii="Comic Sans MS" w:hAnsi="Comic Sans MS" w:cs="Arial"/>
          <w:b/>
        </w:rPr>
      </w:pPr>
      <w:r w:rsidRPr="00455C6F">
        <w:rPr>
          <w:rFonts w:ascii="Comic Sans MS" w:hAnsi="Comic Sans MS" w:cs="Arial"/>
          <w:b/>
        </w:rPr>
        <w:t>Staff taking medication</w:t>
      </w:r>
    </w:p>
    <w:p w14:paraId="53397C9B" w14:textId="638A15BD" w:rsidR="00626D2E" w:rsidRDefault="00626D2E" w:rsidP="00626D2E">
      <w:pPr>
        <w:spacing w:before="120" w:after="120" w:line="360" w:lineRule="auto"/>
        <w:jc w:val="both"/>
        <w:rPr>
          <w:rFonts w:ascii="Comic Sans MS" w:hAnsi="Comic Sans MS" w:cs="Arial"/>
        </w:rPr>
      </w:pPr>
      <w:r w:rsidRPr="00455C6F">
        <w:rPr>
          <w:rFonts w:ascii="Comic Sans MS" w:hAnsi="Comic Sans MS" w:cs="Arial"/>
        </w:rPr>
        <w:t xml:space="preserve">Staff taking medication must inform their manager. </w:t>
      </w:r>
      <w:r w:rsidR="00B45FB5">
        <w:rPr>
          <w:rFonts w:ascii="Comic Sans MS" w:hAnsi="Comic Sans MS" w:cs="Arial"/>
        </w:rPr>
        <w:t>If the</w:t>
      </w:r>
      <w:r w:rsidRPr="00455C6F">
        <w:rPr>
          <w:rFonts w:ascii="Comic Sans MS" w:hAnsi="Comic Sans MS" w:cs="Arial"/>
        </w:rPr>
        <w:t xml:space="preserve"> medication</w:t>
      </w:r>
      <w:r w:rsidR="00BD5D5E">
        <w:rPr>
          <w:rFonts w:ascii="Comic Sans MS" w:hAnsi="Comic Sans MS" w:cs="Arial"/>
        </w:rPr>
        <w:t xml:space="preserve"> if brought onto site, it</w:t>
      </w:r>
      <w:r w:rsidRPr="00455C6F">
        <w:rPr>
          <w:rFonts w:ascii="Comic Sans MS" w:hAnsi="Comic Sans MS" w:cs="Arial"/>
        </w:rPr>
        <w:t xml:space="preserve"> must be stored securely in staff </w:t>
      </w:r>
      <w:r w:rsidR="00207F7E" w:rsidRPr="00455C6F">
        <w:rPr>
          <w:rFonts w:ascii="Comic Sans MS" w:hAnsi="Comic Sans MS" w:cs="Arial"/>
        </w:rPr>
        <w:t>cupboard</w:t>
      </w:r>
      <w:r w:rsidRPr="00455C6F">
        <w:rPr>
          <w:rFonts w:ascii="Comic Sans MS" w:hAnsi="Comic Sans MS" w:cs="Arial"/>
        </w:rPr>
        <w:t xml:space="preserve"> away from the children</w:t>
      </w:r>
      <w:r w:rsidR="00AB3040">
        <w:rPr>
          <w:rFonts w:ascii="Comic Sans MS" w:hAnsi="Comic Sans MS" w:cs="Arial"/>
        </w:rPr>
        <w:t xml:space="preserve">, ideally </w:t>
      </w:r>
      <w:r w:rsidR="00000CC9">
        <w:rPr>
          <w:rFonts w:ascii="Comic Sans MS" w:hAnsi="Comic Sans MS" w:cs="Arial"/>
        </w:rPr>
        <w:t xml:space="preserve">in manufacture’s </w:t>
      </w:r>
      <w:r w:rsidR="00AB3040">
        <w:rPr>
          <w:rFonts w:ascii="Comic Sans MS" w:hAnsi="Comic Sans MS" w:cs="Arial"/>
        </w:rPr>
        <w:t>box/</w:t>
      </w:r>
      <w:r w:rsidR="00AD787A">
        <w:rPr>
          <w:rFonts w:ascii="Comic Sans MS" w:hAnsi="Comic Sans MS" w:cs="Arial"/>
        </w:rPr>
        <w:t>foil strip</w:t>
      </w:r>
      <w:r w:rsidR="00AB3040">
        <w:rPr>
          <w:rFonts w:ascii="Comic Sans MS" w:hAnsi="Comic Sans MS" w:cs="Arial"/>
        </w:rPr>
        <w:t xml:space="preserve"> </w:t>
      </w:r>
      <w:r w:rsidRPr="00455C6F">
        <w:rPr>
          <w:rFonts w:ascii="Comic Sans MS" w:hAnsi="Comic Sans MS" w:cs="Arial"/>
        </w:rPr>
        <w:t xml:space="preserve">. The manager must be made aware of any contra-indications for the medicine so that they can risk assess and take appropriate action as required. </w:t>
      </w:r>
    </w:p>
    <w:p w14:paraId="1A67486E" w14:textId="2C384586" w:rsidR="0026169F" w:rsidRDefault="002D7B4A" w:rsidP="00626D2E">
      <w:pPr>
        <w:spacing w:before="120" w:after="120" w:line="360" w:lineRule="auto"/>
        <w:jc w:val="both"/>
        <w:rPr>
          <w:rFonts w:ascii="Comic Sans MS" w:hAnsi="Comic Sans MS" w:cs="Arial"/>
        </w:rPr>
      </w:pPr>
      <w:r>
        <w:rPr>
          <w:rFonts w:ascii="Comic Sans MS" w:hAnsi="Comic Sans MS" w:cs="Arial"/>
        </w:rPr>
        <w:t>When medication needs to be taken onsite</w:t>
      </w:r>
      <w:r w:rsidR="002A4F82">
        <w:rPr>
          <w:rFonts w:ascii="Comic Sans MS" w:hAnsi="Comic Sans MS" w:cs="Arial"/>
        </w:rPr>
        <w:t>, staff member taking medication needs to inform another staff member when they are going to take it</w:t>
      </w:r>
      <w:r w:rsidR="00A54581">
        <w:rPr>
          <w:rFonts w:ascii="Comic Sans MS" w:hAnsi="Comic Sans MS" w:cs="Arial"/>
        </w:rPr>
        <w:t xml:space="preserve"> (</w:t>
      </w:r>
      <w:r w:rsidR="00251C3B">
        <w:rPr>
          <w:rFonts w:ascii="Comic Sans MS" w:hAnsi="Comic Sans MS" w:cs="Arial"/>
        </w:rPr>
        <w:t xml:space="preserve">unless it is in their </w:t>
      </w:r>
      <w:r w:rsidR="00183DCC">
        <w:rPr>
          <w:rFonts w:ascii="Comic Sans MS" w:hAnsi="Comic Sans MS" w:cs="Arial"/>
        </w:rPr>
        <w:t xml:space="preserve">lunch break), </w:t>
      </w:r>
      <w:r w:rsidR="00A54581">
        <w:rPr>
          <w:rFonts w:ascii="Comic Sans MS" w:hAnsi="Comic Sans MS" w:cs="Arial"/>
        </w:rPr>
        <w:t xml:space="preserve">whether it be a time sensitive medication or </w:t>
      </w:r>
      <w:r w:rsidR="00183DCC">
        <w:rPr>
          <w:rFonts w:ascii="Comic Sans MS" w:hAnsi="Comic Sans MS" w:cs="Arial"/>
        </w:rPr>
        <w:t>‘</w:t>
      </w:r>
      <w:r w:rsidR="00A54581">
        <w:rPr>
          <w:rFonts w:ascii="Comic Sans MS" w:hAnsi="Comic Sans MS" w:cs="Arial"/>
        </w:rPr>
        <w:t>as needed</w:t>
      </w:r>
      <w:r w:rsidR="00183DCC">
        <w:rPr>
          <w:rFonts w:ascii="Comic Sans MS" w:hAnsi="Comic Sans MS" w:cs="Arial"/>
        </w:rPr>
        <w:t>’</w:t>
      </w:r>
      <w:r w:rsidR="00A54581">
        <w:rPr>
          <w:rFonts w:ascii="Comic Sans MS" w:hAnsi="Comic Sans MS" w:cs="Arial"/>
        </w:rPr>
        <w:t xml:space="preserve">. This </w:t>
      </w:r>
      <w:r w:rsidR="0082190F">
        <w:rPr>
          <w:rFonts w:ascii="Comic Sans MS" w:hAnsi="Comic Sans MS" w:cs="Arial"/>
        </w:rPr>
        <w:t>should</w:t>
      </w:r>
      <w:r w:rsidR="00A54581">
        <w:rPr>
          <w:rFonts w:ascii="Comic Sans MS" w:hAnsi="Comic Sans MS" w:cs="Arial"/>
        </w:rPr>
        <w:t xml:space="preserve"> then be done away from the children</w:t>
      </w:r>
      <w:r w:rsidR="0082190F">
        <w:rPr>
          <w:rFonts w:ascii="Comic Sans MS" w:hAnsi="Comic Sans MS" w:cs="Arial"/>
        </w:rPr>
        <w:t>,</w:t>
      </w:r>
      <w:r w:rsidR="00A54581">
        <w:rPr>
          <w:rFonts w:ascii="Comic Sans MS" w:hAnsi="Comic Sans MS" w:cs="Arial"/>
        </w:rPr>
        <w:t xml:space="preserve"> either</w:t>
      </w:r>
      <w:r w:rsidR="00D77B5D">
        <w:rPr>
          <w:rFonts w:ascii="Comic Sans MS" w:hAnsi="Comic Sans MS" w:cs="Arial"/>
        </w:rPr>
        <w:t xml:space="preserve"> in the kitchen</w:t>
      </w:r>
      <w:r w:rsidR="00A213D6">
        <w:rPr>
          <w:rFonts w:ascii="Comic Sans MS" w:hAnsi="Comic Sans MS" w:cs="Arial"/>
        </w:rPr>
        <w:t xml:space="preserve"> (door shut and no children present)</w:t>
      </w:r>
      <w:r w:rsidR="00D77B5D">
        <w:rPr>
          <w:rFonts w:ascii="Comic Sans MS" w:hAnsi="Comic Sans MS" w:cs="Arial"/>
        </w:rPr>
        <w:t xml:space="preserve"> where medication needs to be taken with food or </w:t>
      </w:r>
      <w:r w:rsidR="00E24A31">
        <w:rPr>
          <w:rFonts w:ascii="Comic Sans MS" w:hAnsi="Comic Sans MS" w:cs="Arial"/>
        </w:rPr>
        <w:t xml:space="preserve">where medication is </w:t>
      </w:r>
      <w:r w:rsidR="0082190F">
        <w:rPr>
          <w:rFonts w:ascii="Comic Sans MS" w:hAnsi="Comic Sans MS" w:cs="Arial"/>
        </w:rPr>
        <w:t xml:space="preserve">in </w:t>
      </w:r>
      <w:r w:rsidR="00E24A31">
        <w:rPr>
          <w:rFonts w:ascii="Comic Sans MS" w:hAnsi="Comic Sans MS" w:cs="Arial"/>
        </w:rPr>
        <w:t>tablet form</w:t>
      </w:r>
      <w:r w:rsidR="00AF5FB7">
        <w:rPr>
          <w:rFonts w:ascii="Comic Sans MS" w:hAnsi="Comic Sans MS" w:cs="Arial"/>
        </w:rPr>
        <w:t xml:space="preserve">, </w:t>
      </w:r>
      <w:r w:rsidR="00BF3F13">
        <w:rPr>
          <w:rFonts w:ascii="Comic Sans MS" w:hAnsi="Comic Sans MS" w:cs="Arial"/>
        </w:rPr>
        <w:t>tablets should be removed from container and taken one at a time</w:t>
      </w:r>
      <w:r w:rsidR="008E4872">
        <w:rPr>
          <w:rFonts w:ascii="Comic Sans MS" w:hAnsi="Comic Sans MS" w:cs="Arial"/>
        </w:rPr>
        <w:t xml:space="preserve"> and this done over a sink where </w:t>
      </w:r>
      <w:r w:rsidR="00540D93">
        <w:rPr>
          <w:rFonts w:ascii="Comic Sans MS" w:hAnsi="Comic Sans MS" w:cs="Arial"/>
        </w:rPr>
        <w:t>possible</w:t>
      </w:r>
      <w:r w:rsidR="00DA453B">
        <w:rPr>
          <w:rFonts w:ascii="Comic Sans MS" w:hAnsi="Comic Sans MS" w:cs="Arial"/>
        </w:rPr>
        <w:t xml:space="preserve"> and always away from children. Staff must not take mediation in the main </w:t>
      </w:r>
      <w:proofErr w:type="spellStart"/>
      <w:r w:rsidR="00DA453B">
        <w:rPr>
          <w:rFonts w:ascii="Comic Sans MS" w:hAnsi="Comic Sans MS" w:cs="Arial"/>
        </w:rPr>
        <w:t>pre school</w:t>
      </w:r>
      <w:proofErr w:type="spellEnd"/>
      <w:r w:rsidR="00DA453B">
        <w:rPr>
          <w:rFonts w:ascii="Comic Sans MS" w:hAnsi="Comic Sans MS" w:cs="Arial"/>
        </w:rPr>
        <w:t xml:space="preserve"> room</w:t>
      </w:r>
      <w:r w:rsidR="007D52BB">
        <w:rPr>
          <w:rFonts w:ascii="Comic Sans MS" w:hAnsi="Comic Sans MS" w:cs="Arial"/>
        </w:rPr>
        <w:t xml:space="preserve">, inclusive of disabled toilet. </w:t>
      </w:r>
    </w:p>
    <w:p w14:paraId="1D47D481" w14:textId="12442512" w:rsidR="00DB2E8A" w:rsidRPr="00455C6F" w:rsidRDefault="00540D93" w:rsidP="00626D2E">
      <w:pPr>
        <w:spacing w:before="120" w:after="120" w:line="360" w:lineRule="auto"/>
        <w:jc w:val="both"/>
        <w:rPr>
          <w:rFonts w:ascii="Comic Sans MS" w:hAnsi="Comic Sans MS" w:cs="Arial"/>
        </w:rPr>
      </w:pPr>
      <w:r>
        <w:rPr>
          <w:rFonts w:ascii="Comic Sans MS" w:hAnsi="Comic Sans MS" w:cs="Arial"/>
        </w:rPr>
        <w:t xml:space="preserve">We are understanding that staff will need to take medication on site and </w:t>
      </w:r>
      <w:r w:rsidR="0020209A">
        <w:rPr>
          <w:rFonts w:ascii="Comic Sans MS" w:hAnsi="Comic Sans MS" w:cs="Arial"/>
        </w:rPr>
        <w:t>the safest, most low risk to children</w:t>
      </w:r>
      <w:r w:rsidR="003C74D2">
        <w:rPr>
          <w:rFonts w:ascii="Comic Sans MS" w:hAnsi="Comic Sans MS" w:cs="Arial"/>
        </w:rPr>
        <w:t xml:space="preserve"> must always be</w:t>
      </w:r>
      <w:r w:rsidR="0020209A">
        <w:rPr>
          <w:rFonts w:ascii="Comic Sans MS" w:hAnsi="Comic Sans MS" w:cs="Arial"/>
        </w:rPr>
        <w:t xml:space="preserve"> sought. </w:t>
      </w:r>
      <w:r w:rsidR="00DA453B">
        <w:rPr>
          <w:rFonts w:ascii="Comic Sans MS" w:hAnsi="Comic Sans MS" w:cs="Arial"/>
        </w:rPr>
        <w:t>T</w:t>
      </w:r>
      <w:r w:rsidR="0020209A">
        <w:rPr>
          <w:rFonts w:ascii="Comic Sans MS" w:hAnsi="Comic Sans MS" w:cs="Arial"/>
        </w:rPr>
        <w:t xml:space="preserve">he </w:t>
      </w:r>
      <w:r w:rsidR="00C43F58">
        <w:rPr>
          <w:rFonts w:ascii="Comic Sans MS" w:hAnsi="Comic Sans MS" w:cs="Arial"/>
        </w:rPr>
        <w:t xml:space="preserve">building’s music room is used externally to the pre school </w:t>
      </w:r>
      <w:r w:rsidR="003C74D2">
        <w:rPr>
          <w:rFonts w:ascii="Comic Sans MS" w:hAnsi="Comic Sans MS" w:cs="Arial"/>
        </w:rPr>
        <w:t>which may impact where medication needs to be taken, especially if the kitchen is al</w:t>
      </w:r>
      <w:r w:rsidR="002919DC">
        <w:rPr>
          <w:rFonts w:ascii="Comic Sans MS" w:hAnsi="Comic Sans MS" w:cs="Arial"/>
        </w:rPr>
        <w:t xml:space="preserve">so being used. </w:t>
      </w:r>
      <w:r w:rsidR="00FC0A60">
        <w:rPr>
          <w:rFonts w:ascii="Comic Sans MS" w:hAnsi="Comic Sans MS" w:cs="Arial"/>
        </w:rPr>
        <w:t xml:space="preserve">If all areas of main building are in use, staff can speak to </w:t>
      </w:r>
      <w:r w:rsidR="00C1197C">
        <w:rPr>
          <w:rFonts w:ascii="Comic Sans MS" w:hAnsi="Comic Sans MS" w:cs="Arial"/>
        </w:rPr>
        <w:t xml:space="preserve">lead person in on that day and agree where medication can be taken. </w:t>
      </w:r>
    </w:p>
    <w:p w14:paraId="5F6E30A1" w14:textId="77777777" w:rsidR="00626D2E" w:rsidRDefault="00626D2E" w:rsidP="00626D2E">
      <w:pPr>
        <w:rPr>
          <w:rFonts w:ascii="Comic Sans MS" w:hAnsi="Comic Sans MS"/>
        </w:rPr>
      </w:pPr>
    </w:p>
    <w:p w14:paraId="214C8707" w14:textId="77777777" w:rsidR="00354F71" w:rsidRDefault="00354F71" w:rsidP="00626D2E">
      <w:pPr>
        <w:rPr>
          <w:rFonts w:ascii="Comic Sans MS" w:hAnsi="Comic Sans MS"/>
        </w:rPr>
      </w:pPr>
      <w:r>
        <w:rPr>
          <w:rFonts w:ascii="Comic Sans MS" w:hAnsi="Comic Sans MS"/>
        </w:rPr>
        <w:t>Reviewed Nov 22</w:t>
      </w:r>
    </w:p>
    <w:p w14:paraId="73110BE8" w14:textId="089A47F5" w:rsidR="00E45957" w:rsidRDefault="00E45957" w:rsidP="00626D2E">
      <w:pPr>
        <w:rPr>
          <w:rFonts w:ascii="Comic Sans MS" w:hAnsi="Comic Sans MS"/>
        </w:rPr>
      </w:pPr>
      <w:r>
        <w:rPr>
          <w:rFonts w:ascii="Comic Sans MS" w:hAnsi="Comic Sans MS"/>
        </w:rPr>
        <w:t>Reviewed Nov 23</w:t>
      </w:r>
    </w:p>
    <w:p w14:paraId="53DD19FE" w14:textId="4EFE0241" w:rsidR="00952B00" w:rsidRPr="00626D2E" w:rsidRDefault="00952B00" w:rsidP="00626D2E">
      <w:pPr>
        <w:rPr>
          <w:rFonts w:ascii="Comic Sans MS" w:hAnsi="Comic Sans MS"/>
        </w:rPr>
      </w:pPr>
      <w:r>
        <w:rPr>
          <w:rFonts w:ascii="Comic Sans MS" w:hAnsi="Comic Sans MS"/>
        </w:rPr>
        <w:t>Reviewed</w:t>
      </w:r>
      <w:r w:rsidR="00031DC1">
        <w:rPr>
          <w:rFonts w:ascii="Comic Sans MS" w:hAnsi="Comic Sans MS"/>
        </w:rPr>
        <w:t xml:space="preserve"> Nov</w:t>
      </w:r>
      <w:r>
        <w:rPr>
          <w:rFonts w:ascii="Comic Sans MS" w:hAnsi="Comic Sans MS"/>
        </w:rPr>
        <w:t xml:space="preserve"> 24</w:t>
      </w:r>
    </w:p>
    <w:sectPr w:rsidR="00952B00" w:rsidRPr="00626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4"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num w:numId="1" w16cid:durableId="1775124915">
    <w:abstractNumId w:val="0"/>
  </w:num>
  <w:num w:numId="2" w16cid:durableId="999425686">
    <w:abstractNumId w:val="7"/>
  </w:num>
  <w:num w:numId="3" w16cid:durableId="1972859824">
    <w:abstractNumId w:val="5"/>
  </w:num>
  <w:num w:numId="4" w16cid:durableId="551163049">
    <w:abstractNumId w:val="1"/>
  </w:num>
  <w:num w:numId="5" w16cid:durableId="2034383694">
    <w:abstractNumId w:val="2"/>
  </w:num>
  <w:num w:numId="6" w16cid:durableId="797720908">
    <w:abstractNumId w:val="4"/>
  </w:num>
  <w:num w:numId="7" w16cid:durableId="884760649">
    <w:abstractNumId w:val="6"/>
  </w:num>
  <w:num w:numId="8" w16cid:durableId="108183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00CC9"/>
    <w:rsid w:val="00031DC1"/>
    <w:rsid w:val="000F3615"/>
    <w:rsid w:val="001613AF"/>
    <w:rsid w:val="00183DCC"/>
    <w:rsid w:val="0020209A"/>
    <w:rsid w:val="00207F7E"/>
    <w:rsid w:val="00251C3B"/>
    <w:rsid w:val="0026169F"/>
    <w:rsid w:val="002919DC"/>
    <w:rsid w:val="002A4F82"/>
    <w:rsid w:val="002D7B4A"/>
    <w:rsid w:val="00354F71"/>
    <w:rsid w:val="0036351C"/>
    <w:rsid w:val="003C74D2"/>
    <w:rsid w:val="003E3D56"/>
    <w:rsid w:val="004201A4"/>
    <w:rsid w:val="00455C6F"/>
    <w:rsid w:val="00481D50"/>
    <w:rsid w:val="00540D93"/>
    <w:rsid w:val="00626D2E"/>
    <w:rsid w:val="007D52BB"/>
    <w:rsid w:val="0082190F"/>
    <w:rsid w:val="00834E49"/>
    <w:rsid w:val="008E4872"/>
    <w:rsid w:val="00952B00"/>
    <w:rsid w:val="009F00E6"/>
    <w:rsid w:val="00A007AE"/>
    <w:rsid w:val="00A213D6"/>
    <w:rsid w:val="00A54581"/>
    <w:rsid w:val="00AB3040"/>
    <w:rsid w:val="00AD6902"/>
    <w:rsid w:val="00AD787A"/>
    <w:rsid w:val="00AF5FB7"/>
    <w:rsid w:val="00B45FB5"/>
    <w:rsid w:val="00B476EC"/>
    <w:rsid w:val="00BD5D5E"/>
    <w:rsid w:val="00BE3C01"/>
    <w:rsid w:val="00BF3F13"/>
    <w:rsid w:val="00C1197C"/>
    <w:rsid w:val="00C43F58"/>
    <w:rsid w:val="00CC1E72"/>
    <w:rsid w:val="00D77B5D"/>
    <w:rsid w:val="00DA453B"/>
    <w:rsid w:val="00DB2E8A"/>
    <w:rsid w:val="00E24A31"/>
    <w:rsid w:val="00E45957"/>
    <w:rsid w:val="00FC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B9BD"/>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2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B7CA0-DF82-4D29-9679-2CBCC1B6E50D}">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2.xml><?xml version="1.0" encoding="utf-8"?>
<ds:datastoreItem xmlns:ds="http://schemas.openxmlformats.org/officeDocument/2006/customXml" ds:itemID="{F5472098-D3EE-42FC-AAFF-32F37D15490D}">
  <ds:schemaRefs>
    <ds:schemaRef ds:uri="http://schemas.microsoft.com/sharepoint/v3/contenttype/forms"/>
  </ds:schemaRefs>
</ds:datastoreItem>
</file>

<file path=customXml/itemProps3.xml><?xml version="1.0" encoding="utf-8"?>
<ds:datastoreItem xmlns:ds="http://schemas.openxmlformats.org/officeDocument/2006/customXml" ds:itemID="{56B2A20A-736A-4043-9FF1-F7C7B570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42</cp:revision>
  <dcterms:created xsi:type="dcterms:W3CDTF">2021-11-17T10:12:00Z</dcterms:created>
  <dcterms:modified xsi:type="dcterms:W3CDTF">2024-11-21T09:11:00Z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2423600</vt:r8>
  </property>
  <property fmtid="{D5CDD505-2E9C-101B-9397-08002B2CF9AE}" pid="4" name="MediaServiceImageTags">
    <vt:lpwstr/>
  </property>
</Properties>
</file>