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41645" w14:textId="77777777" w:rsidR="00AB2394" w:rsidRDefault="004201A4" w:rsidP="004201A4">
      <w:r>
        <w:rPr>
          <w:noProof/>
        </w:rPr>
        <mc:AlternateContent>
          <mc:Choice Requires="wps">
            <w:drawing>
              <wp:anchor distT="45720" distB="45720" distL="114300" distR="114300" simplePos="0" relativeHeight="251659264" behindDoc="0" locked="0" layoutInCell="1" allowOverlap="1" wp14:anchorId="24A06246" wp14:editId="37E6D34C">
                <wp:simplePos x="0" y="0"/>
                <wp:positionH relativeFrom="margin">
                  <wp:align>center</wp:align>
                </wp:positionH>
                <wp:positionV relativeFrom="paragraph">
                  <wp:posOffset>0</wp:posOffset>
                </wp:positionV>
                <wp:extent cx="31337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FFFFFF"/>
                        </a:solidFill>
                        <a:ln w="9525">
                          <a:solidFill>
                            <a:srgbClr val="000000"/>
                          </a:solidFill>
                          <a:miter lim="800000"/>
                          <a:headEnd/>
                          <a:tailEnd/>
                        </a:ln>
                      </wps:spPr>
                      <wps:txbx>
                        <w:txbxContent>
                          <w:p w14:paraId="736B44EF"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75406A93"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06246" id="_x0000_t202" coordsize="21600,21600" o:spt="202" path="m,l,21600r21600,l21600,xe">
                <v:stroke joinstyle="miter"/>
                <v:path gradientshapeok="t" o:connecttype="rect"/>
              </v:shapetype>
              <v:shape id="Text Box 2" o:spid="_x0000_s1026" type="#_x0000_t202" style="position:absolute;margin-left:0;margin-top:0;width:246.75pt;height:5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MkDgIAAB8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">
                <v:textbox>
                  <w:txbxContent>
                    <w:p w14:paraId="736B44EF"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75406A93"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v:textbox>
                <w10:wrap type="square" anchorx="margin"/>
              </v:shape>
            </w:pict>
          </mc:Fallback>
        </mc:AlternateContent>
      </w:r>
      <w:r>
        <w:tab/>
      </w:r>
      <w:r>
        <w:rPr>
          <w:noProof/>
        </w:rPr>
        <w:drawing>
          <wp:inline distT="0" distB="0" distL="0" distR="0" wp14:anchorId="35ED9E31" wp14:editId="77DA7F6F">
            <wp:extent cx="6941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rPr>
          <w:noProof/>
        </w:rPr>
        <w:drawing>
          <wp:inline distT="0" distB="0" distL="0" distR="0" wp14:anchorId="12BA7BF1" wp14:editId="1731753D">
            <wp:extent cx="694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tab/>
      </w:r>
    </w:p>
    <w:p w14:paraId="517768D0" w14:textId="728D834E" w:rsidR="00543357" w:rsidRDefault="00AB2394" w:rsidP="003157E4">
      <w:pPr>
        <w:jc w:val="center"/>
        <w:rPr>
          <w:rFonts w:ascii="Comic Sans MS" w:hAnsi="Comic Sans MS"/>
          <w:b/>
          <w:sz w:val="32"/>
          <w:szCs w:val="32"/>
        </w:rPr>
      </w:pPr>
      <w:r w:rsidRPr="00AB2394">
        <w:rPr>
          <w:rFonts w:ascii="Comic Sans MS" w:hAnsi="Comic Sans MS"/>
          <w:b/>
          <w:sz w:val="32"/>
          <w:szCs w:val="32"/>
        </w:rPr>
        <w:t>Safe</w:t>
      </w:r>
      <w:r w:rsidR="00F47198">
        <w:rPr>
          <w:rFonts w:ascii="Comic Sans MS" w:hAnsi="Comic Sans MS"/>
          <w:b/>
          <w:sz w:val="32"/>
          <w:szCs w:val="32"/>
        </w:rPr>
        <w:t>g</w:t>
      </w:r>
      <w:r w:rsidRPr="00AB2394">
        <w:rPr>
          <w:rFonts w:ascii="Comic Sans MS" w:hAnsi="Comic Sans MS"/>
          <w:b/>
          <w:sz w:val="32"/>
          <w:szCs w:val="32"/>
        </w:rPr>
        <w:t>uarding Policy</w:t>
      </w:r>
    </w:p>
    <w:p w14:paraId="4736A660" w14:textId="77777777" w:rsidR="003157E4" w:rsidRPr="003157E4" w:rsidRDefault="003157E4" w:rsidP="003157E4">
      <w:pPr>
        <w:jc w:val="center"/>
        <w:rPr>
          <w:rFonts w:ascii="Comic Sans MS" w:hAnsi="Comic Sans MS"/>
          <w:b/>
          <w:sz w:val="32"/>
          <w:szCs w:val="32"/>
        </w:rPr>
      </w:pPr>
    </w:p>
    <w:p w14:paraId="3915FD74" w14:textId="1D04033A" w:rsidR="00F9422F" w:rsidRPr="003157E4" w:rsidRDefault="00E00270" w:rsidP="003157E4">
      <w:pPr>
        <w:spacing w:line="360" w:lineRule="auto"/>
        <w:jc w:val="center"/>
        <w:rPr>
          <w:rFonts w:ascii="Comic Sans MS" w:hAnsi="Comic Sans MS" w:cs="Arial"/>
          <w:b/>
          <w:bCs/>
          <w:color w:val="000000" w:themeColor="text1"/>
        </w:rPr>
      </w:pPr>
      <w:r w:rsidRPr="003157E4">
        <w:rPr>
          <w:rFonts w:ascii="Comic Sans MS" w:hAnsi="Comic Sans MS" w:cs="Arial"/>
          <w:b/>
          <w:bCs/>
          <w:color w:val="000000" w:themeColor="text1"/>
        </w:rPr>
        <w:t>Safeguarding is everyone’s responsibility</w:t>
      </w:r>
    </w:p>
    <w:p w14:paraId="06E228B1" w14:textId="77777777" w:rsidR="00E00270" w:rsidRPr="00604147" w:rsidRDefault="00E00270" w:rsidP="00F9422F">
      <w:pPr>
        <w:spacing w:line="360" w:lineRule="auto"/>
        <w:rPr>
          <w:rFonts w:ascii="Comic Sans MS" w:hAnsi="Comic Sans MS" w:cs="Arial"/>
          <w:b/>
        </w:rPr>
      </w:pPr>
    </w:p>
    <w:p w14:paraId="1BA91C97" w14:textId="77777777" w:rsidR="00543357" w:rsidRPr="00543357" w:rsidRDefault="00543357" w:rsidP="00604147">
      <w:pPr>
        <w:spacing w:line="360" w:lineRule="auto"/>
        <w:ind w:left="284"/>
        <w:rPr>
          <w:rFonts w:ascii="Comic Sans MS" w:hAnsi="Comic Sans MS" w:cs="Arial"/>
          <w:b/>
        </w:rPr>
      </w:pPr>
      <w:r w:rsidRPr="00543357">
        <w:rPr>
          <w:rFonts w:ascii="Comic Sans MS" w:hAnsi="Comic Sans MS" w:cs="Arial"/>
          <w:b/>
        </w:rPr>
        <w:t>Policy statement</w:t>
      </w:r>
    </w:p>
    <w:p w14:paraId="41BA9157" w14:textId="12E63D74" w:rsidR="00543357" w:rsidRPr="00543357" w:rsidRDefault="00543357" w:rsidP="00543357">
      <w:pPr>
        <w:spacing w:line="360" w:lineRule="auto"/>
        <w:ind w:left="284"/>
        <w:rPr>
          <w:rFonts w:ascii="Comic Sans MS" w:hAnsi="Comic Sans MS" w:cs="Arial"/>
        </w:rPr>
      </w:pPr>
      <w:r w:rsidRPr="00543357">
        <w:rPr>
          <w:rFonts w:ascii="Comic Sans MS" w:hAnsi="Comic Sans MS" w:cs="Arial"/>
        </w:rPr>
        <w:t xml:space="preserve">Our setting will work with children, parents and the community </w:t>
      </w:r>
      <w:r w:rsidR="005125BB">
        <w:rPr>
          <w:rFonts w:ascii="Comic Sans MS" w:hAnsi="Comic Sans MS" w:cs="Arial"/>
        </w:rPr>
        <w:t xml:space="preserve">and multi agencies where appropriate </w:t>
      </w:r>
      <w:r w:rsidRPr="00543357">
        <w:rPr>
          <w:rFonts w:ascii="Comic Sans MS" w:hAnsi="Comic Sans MS" w:cs="Arial"/>
        </w:rPr>
        <w:t xml:space="preserve">to ensure the rights and safety of children, young </w:t>
      </w:r>
      <w:r w:rsidRPr="007D012A">
        <w:rPr>
          <w:rFonts w:ascii="Comic Sans MS" w:hAnsi="Comic Sans MS" w:cs="Arial"/>
        </w:rPr>
        <w:t>people</w:t>
      </w:r>
      <w:r w:rsidR="00106E3B">
        <w:rPr>
          <w:rFonts w:ascii="Comic Sans MS" w:hAnsi="Comic Sans MS" w:cs="Arial"/>
        </w:rPr>
        <w:t>*</w:t>
      </w:r>
      <w:r w:rsidRPr="007D012A">
        <w:rPr>
          <w:rFonts w:ascii="Comic Sans MS" w:hAnsi="Comic Sans MS" w:cs="Arial"/>
        </w:rPr>
        <w:t xml:space="preserve"> and vulnerable adults</w:t>
      </w:r>
      <w:r w:rsidR="00237E38">
        <w:rPr>
          <w:rFonts w:ascii="Comic Sans MS" w:hAnsi="Comic Sans MS" w:cs="Arial"/>
        </w:rPr>
        <w:t xml:space="preserve"> and </w:t>
      </w:r>
      <w:r w:rsidR="00E85FF7">
        <w:rPr>
          <w:rFonts w:ascii="Comic Sans MS" w:hAnsi="Comic Sans MS" w:cs="Arial"/>
        </w:rPr>
        <w:t xml:space="preserve">use </w:t>
      </w:r>
      <w:r w:rsidR="007D012A" w:rsidRPr="007D012A">
        <w:rPr>
          <w:rFonts w:ascii="Comic Sans MS" w:hAnsi="Comic Sans MS" w:cs="Arial"/>
          <w:color w:val="0B0C0C"/>
          <w:shd w:val="clear" w:color="auto" w:fill="FFFFFF"/>
        </w:rPr>
        <w:t xml:space="preserve">effective procedures for keeping children and vulnerable adults safe from abuse, neglect and exploitation.  </w:t>
      </w:r>
      <w:r w:rsidRPr="007D012A">
        <w:rPr>
          <w:rFonts w:ascii="Comic Sans MS" w:hAnsi="Comic Sans MS" w:cs="Arial"/>
        </w:rPr>
        <w:t>Our Safeguarding Policy is based on the three key commitments of the Early Years Alliance Safeguarding Children</w:t>
      </w:r>
      <w:r w:rsidRPr="00543357">
        <w:rPr>
          <w:rFonts w:ascii="Comic Sans MS" w:hAnsi="Comic Sans MS" w:cs="Arial"/>
        </w:rPr>
        <w:t xml:space="preserve"> Policy.</w:t>
      </w:r>
    </w:p>
    <w:p w14:paraId="2D669132" w14:textId="77777777" w:rsidR="00543357" w:rsidRPr="00543357" w:rsidRDefault="00543357" w:rsidP="00543357">
      <w:pPr>
        <w:spacing w:line="360" w:lineRule="auto"/>
        <w:ind w:left="284"/>
        <w:rPr>
          <w:rFonts w:ascii="Comic Sans MS" w:hAnsi="Comic Sans MS" w:cs="Arial"/>
        </w:rPr>
      </w:pPr>
    </w:p>
    <w:p w14:paraId="52DCF5CB" w14:textId="77777777" w:rsidR="00543357" w:rsidRPr="00543357" w:rsidRDefault="00543357" w:rsidP="00604147">
      <w:pPr>
        <w:spacing w:line="360" w:lineRule="auto"/>
        <w:ind w:left="284"/>
        <w:rPr>
          <w:rFonts w:ascii="Comic Sans MS" w:hAnsi="Comic Sans MS" w:cs="Arial"/>
          <w:b/>
        </w:rPr>
      </w:pPr>
      <w:r w:rsidRPr="00543357">
        <w:rPr>
          <w:rFonts w:ascii="Comic Sans MS" w:hAnsi="Comic Sans MS" w:cs="Arial"/>
          <w:b/>
        </w:rPr>
        <w:t>Procedures</w:t>
      </w:r>
    </w:p>
    <w:p w14:paraId="01CE434B" w14:textId="77777777" w:rsidR="00543357" w:rsidRPr="00543357" w:rsidRDefault="00543357" w:rsidP="00543357">
      <w:pPr>
        <w:spacing w:line="360" w:lineRule="auto"/>
        <w:ind w:left="284"/>
        <w:rPr>
          <w:rFonts w:ascii="Comic Sans MS" w:hAnsi="Comic Sans MS" w:cs="Arial"/>
        </w:rPr>
      </w:pPr>
      <w:r w:rsidRPr="00543357">
        <w:rPr>
          <w:rFonts w:ascii="Comic Sans MS" w:hAnsi="Comic Sans MS" w:cs="Arial"/>
        </w:rPr>
        <w:t>We carry out the following procedures to ensure we meet the three key commitments of the Alliance Safeguarding Children Policy, which incorporates responding to child protection concerns.</w:t>
      </w:r>
    </w:p>
    <w:p w14:paraId="60F83FDA" w14:textId="77777777" w:rsidR="00543357" w:rsidRPr="00543357" w:rsidRDefault="00543357" w:rsidP="00543357">
      <w:pPr>
        <w:spacing w:line="360" w:lineRule="auto"/>
        <w:ind w:left="284"/>
        <w:rPr>
          <w:rFonts w:ascii="Comic Sans MS" w:hAnsi="Comic Sans MS" w:cs="Arial"/>
        </w:rPr>
      </w:pPr>
    </w:p>
    <w:p w14:paraId="2EB68376" w14:textId="77777777" w:rsidR="00543357" w:rsidRPr="00543357" w:rsidRDefault="00543357" w:rsidP="00543357">
      <w:pPr>
        <w:spacing w:line="360" w:lineRule="auto"/>
        <w:ind w:left="284"/>
        <w:rPr>
          <w:rFonts w:ascii="Comic Sans MS" w:hAnsi="Comic Sans MS" w:cs="Arial"/>
        </w:rPr>
      </w:pPr>
      <w:r w:rsidRPr="00543357">
        <w:rPr>
          <w:rFonts w:ascii="Comic Sans MS" w:hAnsi="Comic Sans MS" w:cs="Arial"/>
          <w:i/>
          <w:iCs/>
        </w:rPr>
        <w:t>Key commitment 1</w:t>
      </w:r>
    </w:p>
    <w:p w14:paraId="2ADE1A9D" w14:textId="77777777" w:rsidR="00543357" w:rsidRPr="00543357" w:rsidRDefault="00543357" w:rsidP="00543357">
      <w:pPr>
        <w:spacing w:line="360" w:lineRule="auto"/>
        <w:ind w:left="284"/>
        <w:rPr>
          <w:rFonts w:ascii="Comic Sans MS" w:hAnsi="Comic Sans MS" w:cs="Arial"/>
        </w:rPr>
      </w:pPr>
      <w:r w:rsidRPr="00543357">
        <w:rPr>
          <w:rFonts w:ascii="Comic Sans MS" w:hAnsi="Comic Sans MS" w:cs="Arial"/>
        </w:rPr>
        <w:t>We are committed to building a 'culture of safety' in which children, young people and vulnerable adults are protected from abuse and harm in all areas of our service delivery.</w:t>
      </w:r>
    </w:p>
    <w:p w14:paraId="25AFBD39" w14:textId="77777777" w:rsidR="00543357" w:rsidRPr="00543357" w:rsidRDefault="00543357" w:rsidP="00543357">
      <w:pPr>
        <w:spacing w:line="360" w:lineRule="auto"/>
        <w:ind w:left="284"/>
        <w:rPr>
          <w:rFonts w:ascii="Comic Sans MS" w:hAnsi="Comic Sans MS" w:cs="Arial"/>
        </w:rPr>
      </w:pPr>
    </w:p>
    <w:p w14:paraId="61FAF26C" w14:textId="3FF635DF" w:rsidR="00721A52" w:rsidRDefault="00543357" w:rsidP="00721A52">
      <w:pPr>
        <w:numPr>
          <w:ilvl w:val="0"/>
          <w:numId w:val="10"/>
        </w:numPr>
        <w:spacing w:after="0" w:line="360" w:lineRule="auto"/>
        <w:ind w:left="709" w:hanging="436"/>
        <w:rPr>
          <w:rFonts w:ascii="Comic Sans MS" w:hAnsi="Comic Sans MS" w:cs="Arial"/>
        </w:rPr>
      </w:pPr>
      <w:r w:rsidRPr="00543357">
        <w:rPr>
          <w:rFonts w:ascii="Comic Sans MS" w:hAnsi="Comic Sans MS" w:cs="Arial"/>
        </w:rPr>
        <w:lastRenderedPageBreak/>
        <w:t xml:space="preserve">Our designated person </w:t>
      </w:r>
      <w:r w:rsidR="000D42B2">
        <w:rPr>
          <w:rFonts w:ascii="Comic Sans MS" w:hAnsi="Comic Sans MS" w:cs="Arial"/>
        </w:rPr>
        <w:t xml:space="preserve">(DSL) </w:t>
      </w:r>
      <w:r w:rsidRPr="00543357">
        <w:rPr>
          <w:rFonts w:ascii="Comic Sans MS" w:hAnsi="Comic Sans MS" w:cs="Arial"/>
        </w:rPr>
        <w:t xml:space="preserve">is: </w:t>
      </w:r>
      <w:r w:rsidR="000D42B2">
        <w:rPr>
          <w:rFonts w:ascii="Comic Sans MS" w:hAnsi="Comic Sans MS" w:cs="Arial"/>
        </w:rPr>
        <w:tab/>
      </w:r>
      <w:r w:rsidR="000D42B2">
        <w:rPr>
          <w:rFonts w:ascii="Comic Sans MS" w:hAnsi="Comic Sans MS" w:cs="Arial"/>
        </w:rPr>
        <w:tab/>
      </w:r>
      <w:r w:rsidR="00604147" w:rsidRPr="00721A52">
        <w:rPr>
          <w:rFonts w:ascii="Comic Sans MS" w:hAnsi="Comic Sans MS" w:cs="Arial"/>
          <w:b/>
        </w:rPr>
        <w:t>Jenna Dark</w:t>
      </w:r>
      <w:r w:rsidR="00721A52">
        <w:rPr>
          <w:rFonts w:ascii="Comic Sans MS" w:hAnsi="Comic Sans MS" w:cs="Arial"/>
        </w:rPr>
        <w:t xml:space="preserve"> (Pre School)</w:t>
      </w:r>
    </w:p>
    <w:p w14:paraId="7332F458" w14:textId="77777777" w:rsidR="00721A52" w:rsidRPr="00721A52" w:rsidRDefault="00721A52" w:rsidP="00721A52">
      <w:pPr>
        <w:spacing w:after="0" w:line="360" w:lineRule="auto"/>
        <w:ind w:left="4320" w:firstLine="720"/>
        <w:rPr>
          <w:rFonts w:ascii="Comic Sans MS" w:hAnsi="Comic Sans MS" w:cs="Arial"/>
        </w:rPr>
      </w:pPr>
      <w:r w:rsidRPr="00721A52">
        <w:rPr>
          <w:rFonts w:ascii="Comic Sans MS" w:hAnsi="Comic Sans MS" w:cs="Arial"/>
          <w:b/>
        </w:rPr>
        <w:t>Becky Wilmott</w:t>
      </w:r>
      <w:r>
        <w:rPr>
          <w:rFonts w:ascii="Comic Sans MS" w:hAnsi="Comic Sans MS" w:cs="Arial"/>
        </w:rPr>
        <w:t xml:space="preserve"> (Wrap Around Care)</w:t>
      </w:r>
    </w:p>
    <w:p w14:paraId="04D4CF61" w14:textId="77777777" w:rsidR="00543357" w:rsidRPr="00543357" w:rsidRDefault="00543357" w:rsidP="00543357">
      <w:pPr>
        <w:pBdr>
          <w:bottom w:val="single" w:sz="4" w:space="1" w:color="7030A0"/>
        </w:pBdr>
        <w:spacing w:line="360" w:lineRule="auto"/>
        <w:ind w:left="284"/>
        <w:rPr>
          <w:rFonts w:ascii="Comic Sans MS" w:hAnsi="Comic Sans MS" w:cs="Arial"/>
        </w:rPr>
      </w:pPr>
    </w:p>
    <w:p w14:paraId="73247601" w14:textId="3763B1F4" w:rsidR="00543357" w:rsidRPr="00543357" w:rsidRDefault="00393DBB" w:rsidP="00543357">
      <w:pPr>
        <w:numPr>
          <w:ilvl w:val="0"/>
          <w:numId w:val="10"/>
        </w:numPr>
        <w:spacing w:after="0" w:line="360" w:lineRule="auto"/>
        <w:ind w:left="709" w:hanging="425"/>
        <w:rPr>
          <w:rFonts w:ascii="Comic Sans MS" w:hAnsi="Comic Sans MS" w:cs="Arial"/>
        </w:rPr>
      </w:pPr>
      <w:r>
        <w:rPr>
          <w:rFonts w:ascii="Comic Sans MS" w:hAnsi="Comic Sans MS" w:cs="Arial"/>
        </w:rPr>
        <w:t xml:space="preserve">Our deputy </w:t>
      </w:r>
      <w:r w:rsidR="002B1FD4">
        <w:rPr>
          <w:rFonts w:ascii="Comic Sans MS" w:hAnsi="Comic Sans MS" w:cs="Arial"/>
        </w:rPr>
        <w:t xml:space="preserve">designated person is:  </w:t>
      </w:r>
      <w:r w:rsidR="002B1FD4">
        <w:rPr>
          <w:rFonts w:ascii="Comic Sans MS" w:hAnsi="Comic Sans MS" w:cs="Arial"/>
        </w:rPr>
        <w:tab/>
      </w:r>
      <w:r w:rsidR="002B1FD4">
        <w:rPr>
          <w:rFonts w:ascii="Comic Sans MS" w:hAnsi="Comic Sans MS" w:cs="Arial"/>
        </w:rPr>
        <w:tab/>
      </w:r>
      <w:r w:rsidR="00655E44">
        <w:rPr>
          <w:rFonts w:ascii="Comic Sans MS" w:hAnsi="Comic Sans MS" w:cs="Arial"/>
          <w:b/>
        </w:rPr>
        <w:t>Sarah Bliss</w:t>
      </w:r>
      <w:r w:rsidR="002B1FD4">
        <w:rPr>
          <w:rFonts w:ascii="Comic Sans MS" w:hAnsi="Comic Sans MS" w:cs="Arial"/>
          <w:b/>
        </w:rPr>
        <w:t xml:space="preserve"> </w:t>
      </w:r>
      <w:r w:rsidR="002B1FD4">
        <w:rPr>
          <w:rFonts w:ascii="Comic Sans MS" w:hAnsi="Comic Sans MS" w:cs="Arial"/>
          <w:bCs/>
        </w:rPr>
        <w:t>(Pre School)</w:t>
      </w:r>
    </w:p>
    <w:p w14:paraId="58D0064A" w14:textId="77777777" w:rsidR="00543357" w:rsidRPr="00543357" w:rsidRDefault="00543357" w:rsidP="00543357">
      <w:pPr>
        <w:ind w:left="284"/>
        <w:rPr>
          <w:rFonts w:ascii="Comic Sans MS" w:hAnsi="Comic Sans MS" w:cs="Arial"/>
        </w:rPr>
      </w:pPr>
    </w:p>
    <w:p w14:paraId="3F8E1D86" w14:textId="77777777" w:rsidR="00543357" w:rsidRPr="00721A52" w:rsidRDefault="00543357" w:rsidP="00543357">
      <w:pPr>
        <w:numPr>
          <w:ilvl w:val="0"/>
          <w:numId w:val="10"/>
        </w:numPr>
        <w:spacing w:after="0" w:line="360" w:lineRule="auto"/>
        <w:ind w:left="284" w:firstLine="0"/>
        <w:rPr>
          <w:rFonts w:ascii="Comic Sans MS" w:hAnsi="Comic Sans MS" w:cs="Arial"/>
        </w:rPr>
      </w:pPr>
      <w:r w:rsidRPr="00543357">
        <w:rPr>
          <w:rFonts w:ascii="Comic Sans MS" w:hAnsi="Comic Sans MS" w:cs="Arial"/>
        </w:rPr>
        <w:t xml:space="preserve">Our designated officer (a member of the </w:t>
      </w:r>
      <w:r w:rsidR="00604147">
        <w:rPr>
          <w:rFonts w:ascii="Comic Sans MS" w:hAnsi="Comic Sans MS" w:cs="Arial"/>
        </w:rPr>
        <w:t>board of Trustees</w:t>
      </w:r>
      <w:r w:rsidRPr="00543357">
        <w:rPr>
          <w:rFonts w:ascii="Comic Sans MS" w:hAnsi="Comic Sans MS" w:cs="Arial"/>
        </w:rPr>
        <w:t>) who oversees</w:t>
      </w:r>
      <w:r w:rsidR="00604147">
        <w:rPr>
          <w:rFonts w:ascii="Comic Sans MS" w:hAnsi="Comic Sans MS" w:cs="Arial"/>
        </w:rPr>
        <w:t xml:space="preserve"> and offers support to</w:t>
      </w:r>
      <w:r w:rsidRPr="00543357">
        <w:rPr>
          <w:rFonts w:ascii="Comic Sans MS" w:hAnsi="Comic Sans MS" w:cs="Arial"/>
        </w:rPr>
        <w:t xml:space="preserve"> this work is: </w:t>
      </w:r>
      <w:r w:rsidR="00604147" w:rsidRPr="00721A52">
        <w:rPr>
          <w:rFonts w:ascii="Comic Sans MS" w:hAnsi="Comic Sans MS" w:cs="Arial"/>
          <w:b/>
        </w:rPr>
        <w:t>Tracey Fletcher</w:t>
      </w:r>
    </w:p>
    <w:p w14:paraId="4A0F72F3" w14:textId="77777777" w:rsidR="00721A52" w:rsidRDefault="00721A52" w:rsidP="00721A52">
      <w:pPr>
        <w:pStyle w:val="ListParagraph"/>
        <w:rPr>
          <w:rFonts w:ascii="Comic Sans MS" w:hAnsi="Comic Sans MS" w:cs="Arial"/>
        </w:rPr>
      </w:pPr>
    </w:p>
    <w:p w14:paraId="4DB9A2E0" w14:textId="77777777" w:rsidR="00721A52" w:rsidRPr="00543357" w:rsidRDefault="00721A52" w:rsidP="00543357">
      <w:pPr>
        <w:numPr>
          <w:ilvl w:val="0"/>
          <w:numId w:val="10"/>
        </w:numPr>
        <w:spacing w:after="0" w:line="360" w:lineRule="auto"/>
        <w:ind w:left="284" w:firstLine="0"/>
        <w:rPr>
          <w:rFonts w:ascii="Comic Sans MS" w:hAnsi="Comic Sans MS" w:cs="Arial"/>
        </w:rPr>
      </w:pPr>
      <w:r>
        <w:rPr>
          <w:rFonts w:ascii="Comic Sans MS" w:hAnsi="Comic Sans MS" w:cs="Arial"/>
        </w:rPr>
        <w:t xml:space="preserve">Our designated whistle blowing officer is: </w:t>
      </w:r>
      <w:r w:rsidRPr="00721A52">
        <w:rPr>
          <w:rFonts w:ascii="Comic Sans MS" w:hAnsi="Comic Sans MS" w:cs="Arial"/>
          <w:b/>
        </w:rPr>
        <w:t>Sarah Adkin</w:t>
      </w:r>
      <w:r w:rsidR="00BA2B60">
        <w:rPr>
          <w:rFonts w:ascii="Comic Sans MS" w:hAnsi="Comic Sans MS" w:cs="Arial"/>
          <w:b/>
        </w:rPr>
        <w:t>s</w:t>
      </w:r>
    </w:p>
    <w:p w14:paraId="65AA59F8" w14:textId="77777777" w:rsidR="00543357" w:rsidRPr="00543357" w:rsidRDefault="00543357" w:rsidP="00543357">
      <w:pPr>
        <w:pBdr>
          <w:bottom w:val="single" w:sz="4" w:space="1" w:color="7030A0"/>
        </w:pBdr>
        <w:spacing w:line="360" w:lineRule="auto"/>
        <w:ind w:left="284"/>
        <w:rPr>
          <w:rFonts w:ascii="Comic Sans MS" w:hAnsi="Comic Sans MS" w:cs="Arial"/>
        </w:rPr>
      </w:pPr>
    </w:p>
    <w:p w14:paraId="534A5CD4" w14:textId="77777777" w:rsidR="00EC01F5" w:rsidRDefault="00EC01F5" w:rsidP="00543357">
      <w:pPr>
        <w:numPr>
          <w:ilvl w:val="0"/>
          <w:numId w:val="9"/>
        </w:numPr>
        <w:spacing w:after="0" w:line="360" w:lineRule="auto"/>
        <w:contextualSpacing/>
        <w:rPr>
          <w:rFonts w:ascii="Comic Sans MS" w:hAnsi="Comic Sans MS" w:cs="Arial"/>
        </w:rPr>
      </w:pPr>
      <w:r>
        <w:rPr>
          <w:rFonts w:ascii="Comic Sans MS" w:hAnsi="Comic Sans MS" w:cs="Arial"/>
        </w:rPr>
        <w:t>We ask that each child on role at preschool has a password for collection times. This is written on the child’s registration/enrolment form</w:t>
      </w:r>
      <w:r w:rsidR="00C15136">
        <w:rPr>
          <w:rFonts w:ascii="Comic Sans MS" w:hAnsi="Comic Sans MS" w:cs="Arial"/>
        </w:rPr>
        <w:t xml:space="preserve"> and a secure list is kept for staff to access</w:t>
      </w:r>
      <w:r>
        <w:rPr>
          <w:rFonts w:ascii="Comic Sans MS" w:hAnsi="Comic Sans MS" w:cs="Arial"/>
        </w:rPr>
        <w:t>. On this form parents/carers can list emergency contacts and authorise permission for these named people to collect their child. People we have not met or are unfamiliar with (this can also be parents as we get to know them) can be asked for the designated password, the child’s full name and the full name of the person who is collecting and who they are to the child (</w:t>
      </w:r>
      <w:proofErr w:type="spellStart"/>
      <w:r>
        <w:rPr>
          <w:rFonts w:ascii="Comic Sans MS" w:hAnsi="Comic Sans MS" w:cs="Arial"/>
        </w:rPr>
        <w:t>eg</w:t>
      </w:r>
      <w:proofErr w:type="spellEnd"/>
      <w:r>
        <w:rPr>
          <w:rFonts w:ascii="Comic Sans MS" w:hAnsi="Comic Sans MS" w:cs="Arial"/>
        </w:rPr>
        <w:t xml:space="preserve"> nanny, auntie).  We ask that parents inform the setting if someone different will be collecting their child.</w:t>
      </w:r>
      <w:r w:rsidR="00C15136">
        <w:rPr>
          <w:rFonts w:ascii="Comic Sans MS" w:hAnsi="Comic Sans MS" w:cs="Arial"/>
        </w:rPr>
        <w:t xml:space="preserve"> If a staff member is unsure of who has come to collect the key worker or manager will be informed. Parents will be telephoned (by the setting) for confirmation if it is unclear who has come to collect. </w:t>
      </w:r>
    </w:p>
    <w:p w14:paraId="66D813C5" w14:textId="77777777"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The designated person, the suitably trained deputy and the designated officer ensure they have relevant links with statutory and voluntary organisations with regard to safeguarding.</w:t>
      </w:r>
    </w:p>
    <w:p w14:paraId="0A7B55D8" w14:textId="77777777"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The designated person (and the person who deputises for them) understands LSCB safeguarding procedures, attends relevant LSCB training at least every two years and refreshes their knowledge of safeguarding at least annually.</w:t>
      </w:r>
    </w:p>
    <w:p w14:paraId="3898FAD0" w14:textId="77777777" w:rsidR="00543357" w:rsidRPr="00543357" w:rsidRDefault="00604147" w:rsidP="00543357">
      <w:pPr>
        <w:numPr>
          <w:ilvl w:val="0"/>
          <w:numId w:val="9"/>
        </w:numPr>
        <w:spacing w:after="0" w:line="360" w:lineRule="auto"/>
        <w:contextualSpacing/>
        <w:rPr>
          <w:rFonts w:ascii="Comic Sans MS" w:hAnsi="Comic Sans MS" w:cs="Arial"/>
        </w:rPr>
      </w:pPr>
      <w:r>
        <w:rPr>
          <w:rFonts w:ascii="Comic Sans MS" w:hAnsi="Comic Sans MS" w:cs="Arial"/>
        </w:rPr>
        <w:t>We</w:t>
      </w:r>
      <w:r w:rsidR="00543357" w:rsidRPr="00543357">
        <w:rPr>
          <w:rFonts w:ascii="Comic Sans MS" w:hAnsi="Comic Sans MS" w:cs="Arial"/>
        </w:rPr>
        <w:t xml:space="preserve"> ensure all staff are trained to understand our safeguarding policies and procedures and that parents are made aware of them too.</w:t>
      </w:r>
    </w:p>
    <w:p w14:paraId="5FDAD201" w14:textId="3B817164" w:rsidR="00543357" w:rsidRPr="00543357" w:rsidRDefault="00543357" w:rsidP="00543357">
      <w:pPr>
        <w:numPr>
          <w:ilvl w:val="0"/>
          <w:numId w:val="9"/>
        </w:numPr>
        <w:spacing w:after="0" w:line="360" w:lineRule="auto"/>
        <w:contextualSpacing/>
        <w:rPr>
          <w:rFonts w:ascii="Comic Sans MS" w:hAnsi="Comic Sans MS" w:cs="Arial"/>
          <w:color w:val="000000"/>
        </w:rPr>
      </w:pPr>
      <w:r w:rsidRPr="00543357">
        <w:rPr>
          <w:rFonts w:ascii="Comic Sans MS" w:hAnsi="Comic Sans MS" w:cs="Arial"/>
          <w:color w:val="000000"/>
        </w:rPr>
        <w:lastRenderedPageBreak/>
        <w:t>All staff understand that safeguarding is their responsibility.</w:t>
      </w:r>
      <w:r w:rsidR="0002239D">
        <w:rPr>
          <w:rFonts w:ascii="Comic Sans MS" w:hAnsi="Comic Sans MS" w:cs="Arial"/>
          <w:color w:val="000000"/>
        </w:rPr>
        <w:t xml:space="preserve"> All staff are supported in </w:t>
      </w:r>
      <w:r w:rsidR="009A38DC">
        <w:rPr>
          <w:rFonts w:ascii="Comic Sans MS" w:hAnsi="Comic Sans MS" w:cs="Arial"/>
          <w:color w:val="000000"/>
        </w:rPr>
        <w:t xml:space="preserve">accessing safeguarding training and safeguarding is discussed as part of the agenda in regular staff meetings to make sure procedures are understood and staff have knowledge and confidence in this area. It is </w:t>
      </w:r>
      <w:r w:rsidR="00D4000B">
        <w:rPr>
          <w:rFonts w:ascii="Comic Sans MS" w:hAnsi="Comic Sans MS" w:cs="Arial"/>
          <w:color w:val="000000"/>
        </w:rPr>
        <w:t>recognised</w:t>
      </w:r>
      <w:r w:rsidR="009A38DC">
        <w:rPr>
          <w:rFonts w:ascii="Comic Sans MS" w:hAnsi="Comic Sans MS" w:cs="Arial"/>
          <w:color w:val="000000"/>
        </w:rPr>
        <w:t xml:space="preserve"> this area needs to be a </w:t>
      </w:r>
      <w:r w:rsidR="00D4000B">
        <w:rPr>
          <w:rFonts w:ascii="Comic Sans MS" w:hAnsi="Comic Sans MS" w:cs="Arial"/>
          <w:color w:val="000000"/>
        </w:rPr>
        <w:t>constant</w:t>
      </w:r>
      <w:r w:rsidR="009A38DC">
        <w:rPr>
          <w:rFonts w:ascii="Comic Sans MS" w:hAnsi="Comic Sans MS" w:cs="Arial"/>
          <w:color w:val="000000"/>
        </w:rPr>
        <w:t xml:space="preserve"> are</w:t>
      </w:r>
      <w:r w:rsidR="00D4000B">
        <w:rPr>
          <w:rFonts w:ascii="Comic Sans MS" w:hAnsi="Comic Sans MS" w:cs="Arial"/>
          <w:color w:val="000000"/>
        </w:rPr>
        <w:t>a</w:t>
      </w:r>
      <w:r w:rsidR="009A38DC">
        <w:rPr>
          <w:rFonts w:ascii="Comic Sans MS" w:hAnsi="Comic Sans MS" w:cs="Arial"/>
          <w:color w:val="000000"/>
        </w:rPr>
        <w:t xml:space="preserve"> for </w:t>
      </w:r>
      <w:r w:rsidR="00D4000B">
        <w:rPr>
          <w:rFonts w:ascii="Comic Sans MS" w:hAnsi="Comic Sans MS" w:cs="Arial"/>
          <w:color w:val="000000"/>
        </w:rPr>
        <w:t>development.</w:t>
      </w:r>
    </w:p>
    <w:p w14:paraId="68B76566" w14:textId="6C263D5D"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 xml:space="preserve">All staff have an up-to-date knowledge of safeguarding issues, are alert to potential indicators and signs of abuse and neglect and understand their professional duty to ensure safeguarding and child protection concerns are reported to the local authority children’s social care team or the NSPCC. </w:t>
      </w:r>
    </w:p>
    <w:p w14:paraId="5EB9EF9E" w14:textId="77777777"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All staff are confident to ask questions in relation to any safeguarding concerns and know not to just take things at face value but can be respectfully sceptical.</w:t>
      </w:r>
    </w:p>
    <w:p w14:paraId="1E2A5A04" w14:textId="77777777"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 xml:space="preserve">All staff understand the principles of early help (as defined in </w:t>
      </w:r>
      <w:r w:rsidRPr="00543357">
        <w:rPr>
          <w:rFonts w:ascii="Comic Sans MS" w:hAnsi="Comic Sans MS" w:cs="Arial"/>
          <w:i/>
        </w:rPr>
        <w:t>Working Together to Safeguard Children</w:t>
      </w:r>
      <w:r w:rsidRPr="00543357">
        <w:rPr>
          <w:rFonts w:ascii="Comic Sans MS" w:hAnsi="Comic Sans MS" w:cs="Arial"/>
        </w:rPr>
        <w:t>, 201</w:t>
      </w:r>
      <w:r w:rsidRPr="00543357">
        <w:rPr>
          <w:rFonts w:ascii="Comic Sans MS" w:hAnsi="Comic Sans MS" w:cs="Arial"/>
          <w:color w:val="000000"/>
        </w:rPr>
        <w:t>8</w:t>
      </w:r>
      <w:r w:rsidRPr="00543357">
        <w:rPr>
          <w:rFonts w:ascii="Comic Sans MS" w:hAnsi="Comic Sans MS" w:cs="Arial"/>
        </w:rPr>
        <w:t>) and are able to identify those children and families who may be in need of early help and enable them to access it.</w:t>
      </w:r>
    </w:p>
    <w:p w14:paraId="59CC0838" w14:textId="77777777" w:rsidR="00543357" w:rsidRPr="00543357" w:rsidRDefault="00543357" w:rsidP="00543357">
      <w:pPr>
        <w:numPr>
          <w:ilvl w:val="0"/>
          <w:numId w:val="9"/>
        </w:numPr>
        <w:spacing w:after="0" w:line="360" w:lineRule="auto"/>
        <w:contextualSpacing/>
        <w:rPr>
          <w:rFonts w:ascii="Comic Sans MS" w:hAnsi="Comic Sans MS" w:cs="Arial"/>
          <w:color w:val="000000"/>
        </w:rPr>
      </w:pPr>
      <w:r w:rsidRPr="00543357">
        <w:rPr>
          <w:rFonts w:ascii="Comic Sans MS" w:hAnsi="Comic Sans MS" w:cs="Arial"/>
          <w:color w:val="000000"/>
        </w:rPr>
        <w:t>All staff understand the thresholds of significant harm and understand how to access services for families, including for those families who are below the threshold for significant harm, according to arrangements published by the LSCB or safeguarding partners in areas where the safeguarding partners have replaced the LSCB.</w:t>
      </w:r>
    </w:p>
    <w:p w14:paraId="0364321A" w14:textId="77777777" w:rsidR="00543357" w:rsidRPr="00543357" w:rsidRDefault="00543357" w:rsidP="00543357">
      <w:pPr>
        <w:numPr>
          <w:ilvl w:val="0"/>
          <w:numId w:val="9"/>
        </w:numPr>
        <w:spacing w:after="0" w:line="360" w:lineRule="auto"/>
        <w:contextualSpacing/>
        <w:rPr>
          <w:rFonts w:ascii="Comic Sans MS" w:hAnsi="Comic Sans MS" w:cs="Arial"/>
          <w:color w:val="000000"/>
        </w:rPr>
      </w:pPr>
      <w:r w:rsidRPr="00543357">
        <w:rPr>
          <w:rFonts w:ascii="Comic Sans MS" w:hAnsi="Comic Sans MS" w:cs="Arial"/>
        </w:rPr>
        <w:t xml:space="preserve">All staff understand their responsibilities </w:t>
      </w:r>
      <w:r w:rsidRPr="00543357">
        <w:rPr>
          <w:rFonts w:ascii="Comic Sans MS" w:hAnsi="Comic Sans MS" w:cs="Arial"/>
          <w:color w:val="000000"/>
        </w:rPr>
        <w:t>under the General Data Protection Regulation and the Data Protection Act 2018, and understand relevant safeguarding legislation, statutory requirements and local safeguarding partner requirements and ensure that any information they may share about parents and their children with other agencies is shared appropriately and lawfully.</w:t>
      </w:r>
    </w:p>
    <w:p w14:paraId="35E2B62F" w14:textId="77777777" w:rsidR="00543357" w:rsidRPr="00543357" w:rsidRDefault="00543357" w:rsidP="00543357">
      <w:pPr>
        <w:numPr>
          <w:ilvl w:val="0"/>
          <w:numId w:val="9"/>
        </w:numPr>
        <w:spacing w:after="0" w:line="360" w:lineRule="auto"/>
        <w:contextualSpacing/>
        <w:rPr>
          <w:rFonts w:ascii="Comic Sans MS" w:hAnsi="Comic Sans MS" w:cs="Arial"/>
          <w:color w:val="000000"/>
        </w:rPr>
      </w:pPr>
      <w:r w:rsidRPr="00543357">
        <w:rPr>
          <w:rFonts w:ascii="Comic Sans MS" w:hAnsi="Comic Sans MS" w:cs="Arial"/>
          <w:color w:val="000000"/>
        </w:rPr>
        <w:t>We will support families to receive appropriate early help by sharing information with other agencies in accordance with statutory requirements and legislation.</w:t>
      </w:r>
    </w:p>
    <w:p w14:paraId="5573FF64" w14:textId="77777777" w:rsidR="00543357" w:rsidRPr="00543357" w:rsidRDefault="00543357" w:rsidP="00543357">
      <w:pPr>
        <w:numPr>
          <w:ilvl w:val="0"/>
          <w:numId w:val="9"/>
        </w:numPr>
        <w:spacing w:after="0" w:line="360" w:lineRule="auto"/>
        <w:contextualSpacing/>
        <w:rPr>
          <w:rFonts w:ascii="Comic Sans MS" w:hAnsi="Comic Sans MS" w:cs="Arial"/>
          <w:color w:val="000000"/>
        </w:rPr>
      </w:pPr>
      <w:r w:rsidRPr="00543357">
        <w:rPr>
          <w:rFonts w:ascii="Comic Sans MS" w:hAnsi="Comic Sans MS" w:cs="Arial"/>
          <w:color w:val="000000"/>
        </w:rPr>
        <w:t>We will share information lawfully with safeguarding partners and other agencies where there are safeguarding concerns.</w:t>
      </w:r>
    </w:p>
    <w:p w14:paraId="5E1982C2" w14:textId="77777777" w:rsidR="00543357" w:rsidRPr="00543357" w:rsidRDefault="00543357" w:rsidP="00543357">
      <w:pPr>
        <w:numPr>
          <w:ilvl w:val="0"/>
          <w:numId w:val="9"/>
        </w:numPr>
        <w:spacing w:after="0" w:line="360" w:lineRule="auto"/>
        <w:contextualSpacing/>
        <w:rPr>
          <w:rFonts w:ascii="Comic Sans MS" w:hAnsi="Comic Sans MS" w:cs="Arial"/>
          <w:color w:val="000000"/>
        </w:rPr>
      </w:pPr>
      <w:r w:rsidRPr="00543357">
        <w:rPr>
          <w:rFonts w:ascii="Comic Sans MS" w:hAnsi="Comic Sans MS" w:cs="Arial"/>
          <w:color w:val="000000"/>
        </w:rPr>
        <w:t>We will be transparent about how we lawfully process data.</w:t>
      </w:r>
    </w:p>
    <w:p w14:paraId="13BA27BE" w14:textId="77777777" w:rsidR="00543357" w:rsidRPr="00543357" w:rsidRDefault="00543357" w:rsidP="00543357">
      <w:pPr>
        <w:numPr>
          <w:ilvl w:val="0"/>
          <w:numId w:val="9"/>
        </w:numPr>
        <w:spacing w:after="0" w:line="360" w:lineRule="auto"/>
        <w:contextualSpacing/>
        <w:rPr>
          <w:rFonts w:ascii="Comic Sans MS" w:hAnsi="Comic Sans MS" w:cs="Arial"/>
          <w:color w:val="5B9BD5"/>
        </w:rPr>
      </w:pPr>
      <w:r w:rsidRPr="00543357">
        <w:rPr>
          <w:rFonts w:ascii="Comic Sans MS" w:hAnsi="Comic Sans MS" w:cs="Arial"/>
        </w:rPr>
        <w:lastRenderedPageBreak/>
        <w:t xml:space="preserve">All staff understand how to escalate their concerns in the event </w:t>
      </w:r>
      <w:r w:rsidRPr="00543357">
        <w:rPr>
          <w:rFonts w:ascii="Comic Sans MS" w:hAnsi="Comic Sans MS" w:cs="Arial"/>
          <w:color w:val="000000"/>
        </w:rPr>
        <w:t>that they feel either the local authority and/or their own organisation has not acted adequately to safeguard and know how to follow local safeguarding procedures to resolve professional disputes between staff and organisations.</w:t>
      </w:r>
    </w:p>
    <w:p w14:paraId="679360A3" w14:textId="77777777"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 xml:space="preserve">All staff understand what the organisation expects of them in terms of their required behaviour and conduct, and follow our policies and procedures on positive behaviour, online safety (including use of </w:t>
      </w:r>
      <w:r w:rsidRPr="00543357">
        <w:rPr>
          <w:rFonts w:ascii="Comic Sans MS" w:hAnsi="Comic Sans MS" w:cs="Arial"/>
          <w:color w:val="000000"/>
        </w:rPr>
        <w:t>cameras and</w:t>
      </w:r>
      <w:r w:rsidRPr="00543357">
        <w:rPr>
          <w:rFonts w:ascii="Comic Sans MS" w:hAnsi="Comic Sans MS" w:cs="Arial"/>
        </w:rPr>
        <w:t xml:space="preserve"> mobile phones), whistleblowing and dignity at work.</w:t>
      </w:r>
    </w:p>
    <w:p w14:paraId="1BEF4B66" w14:textId="77777777" w:rsidR="00543357" w:rsidRPr="00543357" w:rsidRDefault="00543357" w:rsidP="00543357">
      <w:pPr>
        <w:numPr>
          <w:ilvl w:val="0"/>
          <w:numId w:val="9"/>
        </w:numPr>
        <w:spacing w:after="0" w:line="360" w:lineRule="auto"/>
        <w:rPr>
          <w:rFonts w:ascii="Comic Sans MS" w:hAnsi="Comic Sans MS" w:cs="Arial"/>
        </w:rPr>
      </w:pPr>
      <w:r w:rsidRPr="00543357">
        <w:rPr>
          <w:rFonts w:ascii="Comic Sans MS" w:hAnsi="Comic Sans MS" w:cs="Arial"/>
        </w:rPr>
        <w:t>Children have a key person to build a relationship with, and are supported to articulate any worries</w:t>
      </w:r>
      <w:r w:rsidR="00FD270E">
        <w:rPr>
          <w:rFonts w:ascii="Comic Sans MS" w:hAnsi="Comic Sans MS" w:cs="Arial"/>
        </w:rPr>
        <w:t xml:space="preserve"> or</w:t>
      </w:r>
      <w:r w:rsidRPr="00543357">
        <w:rPr>
          <w:rFonts w:ascii="Comic Sans MS" w:hAnsi="Comic Sans MS" w:cs="Arial"/>
        </w:rPr>
        <w:t xml:space="preserve"> concerns</w:t>
      </w:r>
      <w:r w:rsidR="00FD270E">
        <w:rPr>
          <w:rFonts w:ascii="Comic Sans MS" w:hAnsi="Comic Sans MS" w:cs="Arial"/>
        </w:rPr>
        <w:t xml:space="preserve"> </w:t>
      </w:r>
      <w:r w:rsidRPr="00543357">
        <w:rPr>
          <w:rFonts w:ascii="Comic Sans MS" w:hAnsi="Comic Sans MS" w:cs="Arial"/>
        </w:rPr>
        <w:t>that they may have in an age appropriate way.</w:t>
      </w:r>
    </w:p>
    <w:p w14:paraId="462C3709" w14:textId="77777777"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All staff understand our policy on promoting positive behaviour and follow it in relation to children showing aggression towards other children.</w:t>
      </w:r>
    </w:p>
    <w:p w14:paraId="294829D7" w14:textId="77777777"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Adequate and appropriate staffing resources are provided to meet the needs of children.</w:t>
      </w:r>
    </w:p>
    <w:p w14:paraId="5079E137" w14:textId="77777777"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Applicants for posts within the setting are clearly informed that the positions are exempt from the Rehabilitation of Offenders Act 1974.</w:t>
      </w:r>
    </w:p>
    <w:p w14:paraId="6EC1D916" w14:textId="77777777"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Enhanced criminal records and barred lists checks and other suitability checks are carried out for staff and volunteers prior to their post being confirmed, to ensure that no disqualified person or unsuitable person works at the setting or has access to the children.</w:t>
      </w:r>
    </w:p>
    <w:p w14:paraId="1DB22697" w14:textId="77777777"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Where applications are rejected based on information disclosed, applicants have the right to know and to challenge incorrect information.</w:t>
      </w:r>
    </w:p>
    <w:p w14:paraId="567F4399" w14:textId="77777777"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Enhanced criminal records and barred lists checks are carried out on anyone living or working on the premises.</w:t>
      </w:r>
    </w:p>
    <w:p w14:paraId="6B512F21" w14:textId="77777777" w:rsidR="00543357" w:rsidRPr="00543357" w:rsidRDefault="00543357" w:rsidP="00543357">
      <w:pPr>
        <w:numPr>
          <w:ilvl w:val="0"/>
          <w:numId w:val="9"/>
        </w:numPr>
        <w:spacing w:after="0" w:line="360" w:lineRule="auto"/>
        <w:rPr>
          <w:rFonts w:ascii="Comic Sans MS" w:hAnsi="Comic Sans MS" w:cs="Arial"/>
        </w:rPr>
      </w:pPr>
      <w:r w:rsidRPr="00543357">
        <w:rPr>
          <w:rFonts w:ascii="Comic Sans MS" w:hAnsi="Comic Sans MS" w:cs="Arial"/>
        </w:rPr>
        <w:t>Volunteers must:</w:t>
      </w:r>
    </w:p>
    <w:p w14:paraId="2489EA12" w14:textId="77777777" w:rsidR="00543357" w:rsidRPr="00543357" w:rsidRDefault="00543357" w:rsidP="00543357">
      <w:pPr>
        <w:numPr>
          <w:ilvl w:val="1"/>
          <w:numId w:val="35"/>
        </w:numPr>
        <w:spacing w:after="0" w:line="360" w:lineRule="auto"/>
        <w:ind w:left="1134" w:hanging="425"/>
        <w:rPr>
          <w:rFonts w:ascii="Comic Sans MS" w:hAnsi="Comic Sans MS" w:cs="Arial"/>
        </w:rPr>
      </w:pPr>
      <w:r w:rsidRPr="00543357">
        <w:rPr>
          <w:rFonts w:ascii="Comic Sans MS" w:hAnsi="Comic Sans MS" w:cs="Arial"/>
        </w:rPr>
        <w:t>be aged 17 or over;</w:t>
      </w:r>
    </w:p>
    <w:p w14:paraId="59E5695D" w14:textId="77777777" w:rsidR="00543357" w:rsidRPr="00543357" w:rsidRDefault="00543357" w:rsidP="00543357">
      <w:pPr>
        <w:numPr>
          <w:ilvl w:val="1"/>
          <w:numId w:val="35"/>
        </w:numPr>
        <w:spacing w:after="0" w:line="360" w:lineRule="auto"/>
        <w:ind w:left="1134" w:hanging="425"/>
        <w:rPr>
          <w:rFonts w:ascii="Comic Sans MS" w:hAnsi="Comic Sans MS" w:cs="Arial"/>
        </w:rPr>
      </w:pPr>
      <w:r w:rsidRPr="00543357">
        <w:rPr>
          <w:rFonts w:ascii="Comic Sans MS" w:hAnsi="Comic Sans MS" w:cs="Arial"/>
        </w:rPr>
        <w:t>be considered competent and responsible;</w:t>
      </w:r>
    </w:p>
    <w:p w14:paraId="5107F0CC" w14:textId="77777777" w:rsidR="00543357" w:rsidRPr="00543357" w:rsidRDefault="00543357" w:rsidP="00543357">
      <w:pPr>
        <w:numPr>
          <w:ilvl w:val="1"/>
          <w:numId w:val="35"/>
        </w:numPr>
        <w:spacing w:after="0" w:line="360" w:lineRule="auto"/>
        <w:ind w:left="1134" w:hanging="425"/>
        <w:rPr>
          <w:rFonts w:ascii="Comic Sans MS" w:hAnsi="Comic Sans MS" w:cs="Arial"/>
        </w:rPr>
      </w:pPr>
      <w:r w:rsidRPr="00543357">
        <w:rPr>
          <w:rFonts w:ascii="Comic Sans MS" w:hAnsi="Comic Sans MS" w:cs="Arial"/>
        </w:rPr>
        <w:t>receive a robust induction and regular supervisory meetings;</w:t>
      </w:r>
    </w:p>
    <w:p w14:paraId="38AD9E0C" w14:textId="77777777" w:rsidR="00543357" w:rsidRPr="00543357" w:rsidRDefault="00543357" w:rsidP="00543357">
      <w:pPr>
        <w:numPr>
          <w:ilvl w:val="1"/>
          <w:numId w:val="35"/>
        </w:numPr>
        <w:spacing w:after="0" w:line="360" w:lineRule="auto"/>
        <w:ind w:left="1134" w:hanging="425"/>
        <w:rPr>
          <w:rFonts w:ascii="Comic Sans MS" w:hAnsi="Comic Sans MS" w:cs="Arial"/>
        </w:rPr>
      </w:pPr>
      <w:r w:rsidRPr="00543357">
        <w:rPr>
          <w:rFonts w:ascii="Comic Sans MS" w:hAnsi="Comic Sans MS" w:cs="Arial"/>
        </w:rPr>
        <w:t>be familiar with all the settings policies and procedures;</w:t>
      </w:r>
    </w:p>
    <w:p w14:paraId="77950753" w14:textId="77777777" w:rsidR="00543357" w:rsidRDefault="00543357" w:rsidP="00543357">
      <w:pPr>
        <w:numPr>
          <w:ilvl w:val="1"/>
          <w:numId w:val="11"/>
        </w:numPr>
        <w:spacing w:after="0" w:line="360" w:lineRule="auto"/>
        <w:ind w:left="1134" w:hanging="425"/>
        <w:rPr>
          <w:rFonts w:ascii="Comic Sans MS" w:hAnsi="Comic Sans MS" w:cs="Arial"/>
        </w:rPr>
      </w:pPr>
      <w:r w:rsidRPr="00543357">
        <w:rPr>
          <w:rFonts w:ascii="Comic Sans MS" w:hAnsi="Comic Sans MS" w:cs="Arial"/>
        </w:rPr>
        <w:lastRenderedPageBreak/>
        <w:t>be fully checked for suitability if they are to have unsupervised access to the children at any time.</w:t>
      </w:r>
    </w:p>
    <w:p w14:paraId="54C077DE" w14:textId="09F528FF" w:rsidR="00F63F06" w:rsidRPr="00543357" w:rsidRDefault="00F63F06" w:rsidP="00543357">
      <w:pPr>
        <w:numPr>
          <w:ilvl w:val="1"/>
          <w:numId w:val="11"/>
        </w:numPr>
        <w:spacing w:after="0" w:line="360" w:lineRule="auto"/>
        <w:ind w:left="1134" w:hanging="425"/>
        <w:rPr>
          <w:rFonts w:ascii="Comic Sans MS" w:hAnsi="Comic Sans MS" w:cs="Arial"/>
        </w:rPr>
      </w:pPr>
      <w:r>
        <w:rPr>
          <w:rFonts w:ascii="Comic Sans MS" w:hAnsi="Comic Sans MS" w:cs="Arial"/>
        </w:rPr>
        <w:t xml:space="preserve">Work placements are taken from local schools from year 10 and year 12. This </w:t>
      </w:r>
      <w:r w:rsidR="00E72E9C">
        <w:rPr>
          <w:rFonts w:ascii="Comic Sans MS" w:hAnsi="Comic Sans MS" w:cs="Arial"/>
        </w:rPr>
        <w:t xml:space="preserve">falls in line with sage guarding the setting and the student. The setting liaises with the school and the student is given a full induction. If there are concerns about the student being in the setting the manager will approach the school placement </w:t>
      </w:r>
      <w:r w:rsidR="008F0236">
        <w:rPr>
          <w:rFonts w:ascii="Comic Sans MS" w:hAnsi="Comic Sans MS" w:cs="Arial"/>
        </w:rPr>
        <w:t>staff member</w:t>
      </w:r>
    </w:p>
    <w:p w14:paraId="2B46FA9B" w14:textId="77777777" w:rsidR="00543357" w:rsidRPr="00543357" w:rsidRDefault="00543357" w:rsidP="00543357">
      <w:pPr>
        <w:numPr>
          <w:ilvl w:val="0"/>
          <w:numId w:val="11"/>
        </w:numPr>
        <w:spacing w:after="0" w:line="360" w:lineRule="auto"/>
        <w:rPr>
          <w:rFonts w:ascii="Comic Sans MS" w:hAnsi="Comic Sans MS" w:cs="Arial"/>
        </w:rPr>
      </w:pPr>
      <w:r w:rsidRPr="00543357">
        <w:rPr>
          <w:rFonts w:ascii="Comic Sans MS" w:hAnsi="Comic Sans MS" w:cs="Arial"/>
        </w:rPr>
        <w:t>Information is recorded about staff qualifications, and the identity checks and vetting processes that have been completed including:</w:t>
      </w:r>
    </w:p>
    <w:p w14:paraId="5D08E519" w14:textId="77777777" w:rsidR="00543357" w:rsidRPr="00543357" w:rsidRDefault="00543357" w:rsidP="00543357">
      <w:pPr>
        <w:numPr>
          <w:ilvl w:val="0"/>
          <w:numId w:val="13"/>
        </w:numPr>
        <w:spacing w:after="0" w:line="360" w:lineRule="auto"/>
        <w:ind w:left="1134" w:hanging="436"/>
        <w:rPr>
          <w:rFonts w:ascii="Comic Sans MS" w:hAnsi="Comic Sans MS" w:cs="Arial"/>
        </w:rPr>
      </w:pPr>
      <w:r w:rsidRPr="00543357">
        <w:rPr>
          <w:rFonts w:ascii="Comic Sans MS" w:hAnsi="Comic Sans MS" w:cs="Arial"/>
        </w:rPr>
        <w:t>the criminal records disclosure reference number;</w:t>
      </w:r>
    </w:p>
    <w:p w14:paraId="3949D34A" w14:textId="77777777" w:rsidR="00543357" w:rsidRPr="00543357" w:rsidRDefault="00543357" w:rsidP="00543357">
      <w:pPr>
        <w:numPr>
          <w:ilvl w:val="0"/>
          <w:numId w:val="13"/>
        </w:numPr>
        <w:spacing w:after="0" w:line="360" w:lineRule="auto"/>
        <w:ind w:left="1134" w:hanging="436"/>
        <w:rPr>
          <w:rFonts w:ascii="Comic Sans MS" w:hAnsi="Comic Sans MS" w:cs="Arial"/>
        </w:rPr>
      </w:pPr>
      <w:r w:rsidRPr="00543357">
        <w:rPr>
          <w:rFonts w:ascii="Comic Sans MS" w:hAnsi="Comic Sans MS" w:cs="Arial"/>
        </w:rPr>
        <w:t>certificate of good conduct or equivalent where a UK DBS check is not appropriate;</w:t>
      </w:r>
    </w:p>
    <w:p w14:paraId="603B843D" w14:textId="77777777" w:rsidR="00543357" w:rsidRPr="00543357" w:rsidRDefault="00543357" w:rsidP="00543357">
      <w:pPr>
        <w:numPr>
          <w:ilvl w:val="0"/>
          <w:numId w:val="13"/>
        </w:numPr>
        <w:spacing w:after="0" w:line="360" w:lineRule="auto"/>
        <w:ind w:left="1134" w:hanging="436"/>
        <w:rPr>
          <w:rFonts w:ascii="Comic Sans MS" w:hAnsi="Comic Sans MS" w:cs="Arial"/>
        </w:rPr>
      </w:pPr>
      <w:r w:rsidRPr="00543357">
        <w:rPr>
          <w:rFonts w:ascii="Comic Sans MS" w:hAnsi="Comic Sans MS" w:cs="Arial"/>
        </w:rPr>
        <w:t>the date the disclosure was obtained; and</w:t>
      </w:r>
    </w:p>
    <w:p w14:paraId="664D0780" w14:textId="77777777" w:rsidR="00543357" w:rsidRPr="00543357" w:rsidRDefault="00543357" w:rsidP="00543357">
      <w:pPr>
        <w:numPr>
          <w:ilvl w:val="0"/>
          <w:numId w:val="13"/>
        </w:numPr>
        <w:spacing w:after="0" w:line="360" w:lineRule="auto"/>
        <w:ind w:left="1134" w:hanging="436"/>
        <w:rPr>
          <w:rFonts w:ascii="Comic Sans MS" w:hAnsi="Comic Sans MS" w:cs="Arial"/>
        </w:rPr>
      </w:pPr>
      <w:r w:rsidRPr="00543357">
        <w:rPr>
          <w:rFonts w:ascii="Comic Sans MS" w:hAnsi="Comic Sans MS" w:cs="Arial"/>
        </w:rPr>
        <w:t>details of who obtained it.</w:t>
      </w:r>
    </w:p>
    <w:p w14:paraId="3425B68E" w14:textId="77777777" w:rsidR="00543357" w:rsidRPr="00543357" w:rsidRDefault="00543357" w:rsidP="00543357">
      <w:pPr>
        <w:numPr>
          <w:ilvl w:val="0"/>
          <w:numId w:val="12"/>
        </w:numPr>
        <w:spacing w:after="0" w:line="360" w:lineRule="auto"/>
        <w:rPr>
          <w:rFonts w:ascii="Comic Sans MS" w:hAnsi="Comic Sans MS" w:cs="Arial"/>
        </w:rPr>
      </w:pPr>
      <w:r w:rsidRPr="00543357">
        <w:rPr>
          <w:rFonts w:ascii="Comic Sans MS" w:hAnsi="Comic Sans MS" w:cs="Arial"/>
        </w:rPr>
        <w:t>All staff and volunteers are informed that they are expected to disclose any convictions, cautions, court orders or reprimands and warnings which may affect their suitability to work with children (whether received before or during their employment with us).</w:t>
      </w:r>
    </w:p>
    <w:p w14:paraId="25D9457F" w14:textId="77777777" w:rsidR="00543357" w:rsidRPr="00543357" w:rsidRDefault="00543357" w:rsidP="00543357">
      <w:pPr>
        <w:numPr>
          <w:ilvl w:val="0"/>
          <w:numId w:val="12"/>
        </w:numPr>
        <w:spacing w:after="0" w:line="360" w:lineRule="auto"/>
        <w:rPr>
          <w:rFonts w:ascii="Comic Sans MS" w:hAnsi="Comic Sans MS" w:cs="Arial"/>
          <w:color w:val="000000"/>
        </w:rPr>
      </w:pPr>
      <w:r w:rsidRPr="00543357">
        <w:rPr>
          <w:rFonts w:ascii="Comic Sans MS" w:hAnsi="Comic Sans MS" w:cs="Arial"/>
          <w:color w:val="000000"/>
        </w:rPr>
        <w:t xml:space="preserve"> From 31 August 2018, staff and volunteers in childcare settings that are not based on domestic premises are </w:t>
      </w:r>
      <w:r w:rsidRPr="00543357">
        <w:rPr>
          <w:rFonts w:ascii="Comic Sans MS" w:hAnsi="Comic Sans MS" w:cs="Arial"/>
          <w:b/>
          <w:i/>
          <w:color w:val="000000"/>
        </w:rPr>
        <w:t>not</w:t>
      </w:r>
      <w:r w:rsidRPr="00543357">
        <w:rPr>
          <w:rFonts w:ascii="Comic Sans MS" w:hAnsi="Comic Sans MS" w:cs="Arial"/>
          <w:color w:val="000000"/>
        </w:rPr>
        <w:t xml:space="preserve"> required to notify their line manager if anyone in their household (including family members, lodgers, partners etc.) has any relevant convictions, cautions, court orders, reprimands or warnings or has been barred from, or had registration refused or cancelled in relation to any childcare provision or have had orders made in relation to care of their children. For childminders and childcare provided from domestic settings they will be required to notify if anyone in their household has any relevant convictions, court orders or reprimands or had registration refused or cancelled in relation to childcare provision or have had certain Orders made in relation to the care of their children in accordance with the Childcare Disqualification and Childcare Regulations 2018, and Disqualification under the Childcare Act guidance effective from 31 August 2018.</w:t>
      </w:r>
    </w:p>
    <w:p w14:paraId="1B4BDFCC" w14:textId="77777777" w:rsidR="00543357" w:rsidRPr="00543357" w:rsidRDefault="00543357" w:rsidP="00543357">
      <w:pPr>
        <w:numPr>
          <w:ilvl w:val="0"/>
          <w:numId w:val="12"/>
        </w:numPr>
        <w:spacing w:after="0" w:line="360" w:lineRule="auto"/>
        <w:rPr>
          <w:rFonts w:ascii="Comic Sans MS" w:hAnsi="Comic Sans MS" w:cs="Arial"/>
          <w:color w:val="000000"/>
        </w:rPr>
      </w:pPr>
      <w:r w:rsidRPr="00543357">
        <w:rPr>
          <w:rFonts w:ascii="Comic Sans MS" w:hAnsi="Comic Sans MS" w:cs="Arial"/>
          <w:color w:val="000000"/>
        </w:rPr>
        <w:lastRenderedPageBreak/>
        <w:t>Staff receive regular supervision, which includes discussion of any safeguarding issues, and their performance and learning needs are reviewed regularly.</w:t>
      </w:r>
    </w:p>
    <w:p w14:paraId="48D55399" w14:textId="77777777" w:rsidR="00543357" w:rsidRPr="00543357" w:rsidRDefault="00543357" w:rsidP="00543357">
      <w:pPr>
        <w:numPr>
          <w:ilvl w:val="0"/>
          <w:numId w:val="12"/>
        </w:numPr>
        <w:spacing w:after="0" w:line="360" w:lineRule="auto"/>
        <w:rPr>
          <w:rFonts w:ascii="Comic Sans MS" w:hAnsi="Comic Sans MS" w:cs="Arial"/>
          <w:color w:val="000000"/>
        </w:rPr>
      </w:pPr>
      <w:r w:rsidRPr="00543357">
        <w:rPr>
          <w:rFonts w:ascii="Comic Sans MS" w:hAnsi="Comic Sans MS" w:cs="Arial"/>
          <w:color w:val="000000"/>
        </w:rPr>
        <w:t xml:space="preserve">In addition to induction and supervision, staff are provided with clear expectations in relation to their behaviour </w:t>
      </w:r>
    </w:p>
    <w:p w14:paraId="3AF50127" w14:textId="77777777" w:rsidR="00543357" w:rsidRPr="00543357" w:rsidRDefault="00543357" w:rsidP="00543357">
      <w:pPr>
        <w:numPr>
          <w:ilvl w:val="0"/>
          <w:numId w:val="12"/>
        </w:numPr>
        <w:spacing w:after="0" w:line="360" w:lineRule="auto"/>
        <w:rPr>
          <w:rFonts w:ascii="Comic Sans MS" w:hAnsi="Comic Sans MS" w:cs="Arial"/>
        </w:rPr>
      </w:pPr>
      <w:r w:rsidRPr="00543357">
        <w:rPr>
          <w:rFonts w:ascii="Comic Sans MS" w:hAnsi="Comic Sans MS" w:cs="Arial"/>
        </w:rPr>
        <w:t>We notify the Disclosure and Barring Service of any person who is dismissed from our employment, or resigns in circumstances that would otherwise have led to dismissal for reasons of a child protection concern.</w:t>
      </w:r>
    </w:p>
    <w:p w14:paraId="643A1693" w14:textId="77777777" w:rsidR="00543357" w:rsidRPr="00543357" w:rsidRDefault="00543357" w:rsidP="00543357">
      <w:pPr>
        <w:numPr>
          <w:ilvl w:val="0"/>
          <w:numId w:val="12"/>
        </w:numPr>
        <w:spacing w:after="0" w:line="360" w:lineRule="auto"/>
        <w:rPr>
          <w:rFonts w:ascii="Comic Sans MS" w:hAnsi="Comic Sans MS" w:cs="Arial"/>
        </w:rPr>
      </w:pPr>
      <w:r w:rsidRPr="00543357">
        <w:rPr>
          <w:rFonts w:ascii="Comic Sans MS" w:hAnsi="Comic Sans MS" w:cs="Arial"/>
        </w:rPr>
        <w:t>Procedures are in place to record the details of visitors to the setting.</w:t>
      </w:r>
    </w:p>
    <w:p w14:paraId="2380E457" w14:textId="77777777" w:rsidR="00543357" w:rsidRPr="00543357" w:rsidRDefault="00543357" w:rsidP="00543357">
      <w:pPr>
        <w:numPr>
          <w:ilvl w:val="0"/>
          <w:numId w:val="12"/>
        </w:numPr>
        <w:spacing w:after="0" w:line="360" w:lineRule="auto"/>
        <w:rPr>
          <w:rFonts w:ascii="Comic Sans MS" w:hAnsi="Comic Sans MS" w:cs="Arial"/>
        </w:rPr>
      </w:pPr>
      <w:r w:rsidRPr="00543357">
        <w:rPr>
          <w:rFonts w:ascii="Comic Sans MS" w:hAnsi="Comic Sans MS" w:cs="Arial"/>
        </w:rPr>
        <w:t>Security steps are taken to ensure that we have control over who comes into the setting so that no unauthorised person has unsupervised access to the children.</w:t>
      </w:r>
    </w:p>
    <w:p w14:paraId="22C49667" w14:textId="77777777" w:rsidR="00543357" w:rsidRPr="00543357" w:rsidRDefault="00543357" w:rsidP="00543357">
      <w:pPr>
        <w:numPr>
          <w:ilvl w:val="0"/>
          <w:numId w:val="12"/>
        </w:numPr>
        <w:spacing w:after="0" w:line="360" w:lineRule="auto"/>
        <w:rPr>
          <w:rFonts w:ascii="Comic Sans MS" w:hAnsi="Comic Sans MS" w:cs="Arial"/>
          <w:color w:val="000000"/>
        </w:rPr>
      </w:pPr>
      <w:r w:rsidRPr="00543357">
        <w:rPr>
          <w:rFonts w:ascii="Comic Sans MS" w:hAnsi="Comic Sans MS" w:cs="Arial"/>
        </w:rPr>
        <w:t xml:space="preserve">Steps are taken to ensure children are not photographed or filmed on video for any other purpose than to record their development or their participation in events organised by us. Parents sign a consent form and </w:t>
      </w:r>
      <w:r w:rsidRPr="00543357">
        <w:rPr>
          <w:rFonts w:ascii="Comic Sans MS" w:hAnsi="Comic Sans MS" w:cs="Arial"/>
          <w:color w:val="000000"/>
        </w:rPr>
        <w:t>have access to records holding visual images of their child. Staff do not use personal cameras or filming equipment to record images.</w:t>
      </w:r>
    </w:p>
    <w:p w14:paraId="6ACABB1E" w14:textId="20404D0F" w:rsidR="00543357" w:rsidRPr="00543357" w:rsidRDefault="00192CA1" w:rsidP="00543357">
      <w:pPr>
        <w:numPr>
          <w:ilvl w:val="0"/>
          <w:numId w:val="12"/>
        </w:numPr>
        <w:spacing w:after="0" w:line="360" w:lineRule="auto"/>
        <w:rPr>
          <w:rFonts w:ascii="Comic Sans MS" w:hAnsi="Comic Sans MS" w:cs="Arial"/>
          <w:color w:val="000000"/>
        </w:rPr>
      </w:pPr>
      <w:r>
        <w:rPr>
          <w:rFonts w:ascii="Comic Sans MS" w:hAnsi="Comic Sans MS" w:cs="Arial"/>
          <w:color w:val="000000"/>
        </w:rPr>
        <w:t>Personal m</w:t>
      </w:r>
      <w:r w:rsidR="00543357" w:rsidRPr="00543357">
        <w:rPr>
          <w:rFonts w:ascii="Comic Sans MS" w:hAnsi="Comic Sans MS" w:cs="Arial"/>
          <w:color w:val="000000"/>
        </w:rPr>
        <w:t>obile phones are not used where children are present.</w:t>
      </w:r>
      <w:r>
        <w:rPr>
          <w:rFonts w:ascii="Comic Sans MS" w:hAnsi="Comic Sans MS" w:cs="Arial"/>
          <w:color w:val="000000"/>
        </w:rPr>
        <w:t xml:space="preserve"> A personal mobile maybe used as the main phone line for the setting in the event of the main </w:t>
      </w:r>
      <w:proofErr w:type="spellStart"/>
      <w:r>
        <w:rPr>
          <w:rFonts w:ascii="Comic Sans MS" w:hAnsi="Comic Sans MS" w:cs="Arial"/>
          <w:color w:val="000000"/>
        </w:rPr>
        <w:t>pre school</w:t>
      </w:r>
      <w:proofErr w:type="spellEnd"/>
      <w:r>
        <w:rPr>
          <w:rFonts w:ascii="Comic Sans MS" w:hAnsi="Comic Sans MS" w:cs="Arial"/>
          <w:color w:val="000000"/>
        </w:rPr>
        <w:t xml:space="preserve"> phone being unavailable (</w:t>
      </w:r>
      <w:proofErr w:type="spellStart"/>
      <w:r>
        <w:rPr>
          <w:rFonts w:ascii="Comic Sans MS" w:hAnsi="Comic Sans MS" w:cs="Arial"/>
          <w:color w:val="000000"/>
        </w:rPr>
        <w:t>eg</w:t>
      </w:r>
      <w:proofErr w:type="spellEnd"/>
      <w:r>
        <w:rPr>
          <w:rFonts w:ascii="Comic Sans MS" w:hAnsi="Comic Sans MS" w:cs="Arial"/>
          <w:color w:val="000000"/>
        </w:rPr>
        <w:t xml:space="preserve"> out in the school grounds, </w:t>
      </w:r>
      <w:r w:rsidR="00720440">
        <w:rPr>
          <w:rFonts w:ascii="Comic Sans MS" w:hAnsi="Comic Sans MS" w:cs="Arial"/>
          <w:color w:val="000000"/>
        </w:rPr>
        <w:t xml:space="preserve">main </w:t>
      </w:r>
      <w:r>
        <w:rPr>
          <w:rFonts w:ascii="Comic Sans MS" w:hAnsi="Comic Sans MS" w:cs="Arial"/>
          <w:color w:val="000000"/>
        </w:rPr>
        <w:t xml:space="preserve">phone out of order, new phone line regulations of </w:t>
      </w:r>
      <w:proofErr w:type="spellStart"/>
      <w:r>
        <w:rPr>
          <w:rFonts w:ascii="Comic Sans MS" w:hAnsi="Comic Sans MS" w:cs="Arial"/>
          <w:color w:val="000000"/>
        </w:rPr>
        <w:t>wifi</w:t>
      </w:r>
      <w:proofErr w:type="spellEnd"/>
      <w:r>
        <w:rPr>
          <w:rFonts w:ascii="Comic Sans MS" w:hAnsi="Comic Sans MS" w:cs="Arial"/>
          <w:color w:val="000000"/>
        </w:rPr>
        <w:t xml:space="preserve"> calling). All staff would be aware of this, and the phone will be kept in plain sight.</w:t>
      </w:r>
      <w:r w:rsidR="00720440">
        <w:rPr>
          <w:rFonts w:ascii="Comic Sans MS" w:hAnsi="Comic Sans MS" w:cs="Arial"/>
          <w:color w:val="000000"/>
        </w:rPr>
        <w:t xml:space="preserve"> NO PHONES OR DEVICES (personal or work provided) </w:t>
      </w:r>
      <w:r w:rsidR="00B97B0E">
        <w:rPr>
          <w:rFonts w:ascii="Comic Sans MS" w:hAnsi="Comic Sans MS" w:cs="Arial"/>
          <w:color w:val="000000"/>
        </w:rPr>
        <w:t xml:space="preserve">are to be taken in to the bathrooms or nappy area. No smart watches that can take photos or recordings are to be worn </w:t>
      </w:r>
      <w:r w:rsidR="00A37243">
        <w:rPr>
          <w:rFonts w:ascii="Comic Sans MS" w:hAnsi="Comic Sans MS" w:cs="Arial"/>
          <w:color w:val="000000"/>
        </w:rPr>
        <w:t xml:space="preserve">by staff. Visitors must declare any phones upon arrival. Visitors are not left alone with children. </w:t>
      </w:r>
      <w:r w:rsidR="006E0A9D">
        <w:rPr>
          <w:rFonts w:ascii="Comic Sans MS" w:hAnsi="Comic Sans MS" w:cs="Arial"/>
          <w:color w:val="000000"/>
        </w:rPr>
        <w:t xml:space="preserve">Staff must only connect </w:t>
      </w:r>
      <w:r w:rsidR="002D635B">
        <w:rPr>
          <w:rFonts w:ascii="Comic Sans MS" w:hAnsi="Comic Sans MS" w:cs="Arial"/>
          <w:color w:val="000000"/>
        </w:rPr>
        <w:t xml:space="preserve">personal phones </w:t>
      </w:r>
      <w:r w:rsidR="006E0A9D">
        <w:rPr>
          <w:rFonts w:ascii="Comic Sans MS" w:hAnsi="Comic Sans MS" w:cs="Arial"/>
          <w:color w:val="000000"/>
        </w:rPr>
        <w:t xml:space="preserve">to the staff </w:t>
      </w:r>
      <w:proofErr w:type="spellStart"/>
      <w:r w:rsidR="006E0A9D">
        <w:rPr>
          <w:rFonts w:ascii="Comic Sans MS" w:hAnsi="Comic Sans MS" w:cs="Arial"/>
          <w:color w:val="000000"/>
        </w:rPr>
        <w:t>wifi</w:t>
      </w:r>
      <w:proofErr w:type="spellEnd"/>
      <w:r w:rsidR="006E0A9D">
        <w:rPr>
          <w:rFonts w:ascii="Comic Sans MS" w:hAnsi="Comic Sans MS" w:cs="Arial"/>
          <w:color w:val="000000"/>
        </w:rPr>
        <w:t xml:space="preserve">. </w:t>
      </w:r>
    </w:p>
    <w:p w14:paraId="7E795599" w14:textId="77777777" w:rsidR="00543357" w:rsidRPr="00543357" w:rsidRDefault="00543357" w:rsidP="00543357">
      <w:pPr>
        <w:numPr>
          <w:ilvl w:val="0"/>
          <w:numId w:val="12"/>
        </w:numPr>
        <w:spacing w:after="0" w:line="360" w:lineRule="auto"/>
        <w:rPr>
          <w:rFonts w:ascii="Comic Sans MS" w:hAnsi="Comic Sans MS" w:cs="Arial"/>
        </w:rPr>
      </w:pPr>
      <w:r w:rsidRPr="00543357">
        <w:rPr>
          <w:rFonts w:ascii="Comic Sans MS" w:hAnsi="Comic Sans MS" w:cs="Arial"/>
        </w:rPr>
        <w:t>The designated person in the setting has responsibility for ensuring that there is an adequate online safety policy in place.</w:t>
      </w:r>
    </w:p>
    <w:p w14:paraId="0FD5B769" w14:textId="77777777" w:rsidR="00543357" w:rsidRPr="00543357" w:rsidRDefault="00543357" w:rsidP="00543357">
      <w:pPr>
        <w:numPr>
          <w:ilvl w:val="0"/>
          <w:numId w:val="12"/>
        </w:numPr>
        <w:spacing w:after="0" w:line="360" w:lineRule="auto"/>
        <w:rPr>
          <w:rFonts w:ascii="Comic Sans MS" w:hAnsi="Comic Sans MS" w:cs="Arial"/>
        </w:rPr>
      </w:pPr>
      <w:r w:rsidRPr="00543357">
        <w:rPr>
          <w:rFonts w:ascii="Comic Sans MS" w:hAnsi="Comic Sans MS" w:cs="Arial"/>
        </w:rPr>
        <w:t>We keep a written record of all complaints and concerns including details of how they were responded to.</w:t>
      </w:r>
    </w:p>
    <w:p w14:paraId="14E9EF1E" w14:textId="77777777" w:rsidR="00543357" w:rsidRPr="00543357" w:rsidRDefault="00543357" w:rsidP="00543357">
      <w:pPr>
        <w:numPr>
          <w:ilvl w:val="0"/>
          <w:numId w:val="12"/>
        </w:numPr>
        <w:spacing w:after="0" w:line="360" w:lineRule="auto"/>
        <w:rPr>
          <w:rFonts w:ascii="Comic Sans MS" w:hAnsi="Comic Sans MS" w:cs="Arial"/>
        </w:rPr>
      </w:pPr>
      <w:r w:rsidRPr="00543357">
        <w:rPr>
          <w:rFonts w:ascii="Comic Sans MS" w:hAnsi="Comic Sans MS" w:cs="Arial"/>
        </w:rPr>
        <w:lastRenderedPageBreak/>
        <w:t>We ensure that robust risk assessments are completed, that they are seen and signed by all relevant staff and that they are regularly reviewed and updated, in line with our health and safety policy.</w:t>
      </w:r>
    </w:p>
    <w:p w14:paraId="6D871FAC" w14:textId="77777777" w:rsidR="00543357" w:rsidRPr="00543357" w:rsidRDefault="00543357" w:rsidP="00543357">
      <w:pPr>
        <w:numPr>
          <w:ilvl w:val="0"/>
          <w:numId w:val="12"/>
        </w:numPr>
        <w:spacing w:after="0" w:line="360" w:lineRule="auto"/>
        <w:rPr>
          <w:rFonts w:ascii="Comic Sans MS" w:hAnsi="Comic Sans MS" w:cs="Arial"/>
        </w:rPr>
      </w:pPr>
      <w:r w:rsidRPr="00543357">
        <w:rPr>
          <w:rFonts w:ascii="Comic Sans MS" w:hAnsi="Comic Sans MS" w:cs="Arial"/>
        </w:rPr>
        <w:t>The designated officer will support the designated person to undertake their role adequately and offer advice, guidance, supervision and support.</w:t>
      </w:r>
    </w:p>
    <w:p w14:paraId="73D6F827" w14:textId="77777777" w:rsidR="00543357" w:rsidRPr="00E815CA" w:rsidRDefault="00543357" w:rsidP="00543357">
      <w:pPr>
        <w:numPr>
          <w:ilvl w:val="0"/>
          <w:numId w:val="12"/>
        </w:numPr>
        <w:spacing w:after="0" w:line="360" w:lineRule="auto"/>
        <w:rPr>
          <w:rFonts w:ascii="Comic Sans MS" w:hAnsi="Comic Sans MS" w:cs="Arial"/>
        </w:rPr>
      </w:pPr>
      <w:r w:rsidRPr="00543357">
        <w:rPr>
          <w:rFonts w:ascii="Comic Sans MS" w:hAnsi="Comic Sans MS" w:cs="Arial"/>
        </w:rPr>
        <w:t xml:space="preserve">The </w:t>
      </w:r>
      <w:r w:rsidRPr="00543357">
        <w:rPr>
          <w:rFonts w:ascii="Comic Sans MS" w:hAnsi="Comic Sans MS" w:cs="Arial"/>
          <w:color w:val="000000"/>
        </w:rPr>
        <w:t>designated person will inform the designated officer at the first opportunity of every significant safeguarding concern, however this should not delay any referrals being made to children’s social care, or where appropriate, the LADO, Ofsted or RIDDOR.</w:t>
      </w:r>
    </w:p>
    <w:p w14:paraId="3C5CB2AE" w14:textId="20DCBC36" w:rsidR="00E815CA" w:rsidRPr="00543357" w:rsidRDefault="00E815CA" w:rsidP="00543357">
      <w:pPr>
        <w:numPr>
          <w:ilvl w:val="0"/>
          <w:numId w:val="12"/>
        </w:numPr>
        <w:spacing w:after="0" w:line="360" w:lineRule="auto"/>
        <w:rPr>
          <w:rFonts w:ascii="Comic Sans MS" w:hAnsi="Comic Sans MS" w:cs="Arial"/>
        </w:rPr>
      </w:pPr>
      <w:r>
        <w:rPr>
          <w:rFonts w:ascii="Comic Sans MS" w:hAnsi="Comic Sans MS" w:cs="Arial"/>
        </w:rPr>
        <w:t xml:space="preserve">Staff are aware of the Threshold tool </w:t>
      </w:r>
      <w:r w:rsidR="009A6CCC">
        <w:rPr>
          <w:rFonts w:ascii="Comic Sans MS" w:hAnsi="Comic Sans MS" w:cs="Arial"/>
        </w:rPr>
        <w:t xml:space="preserve">and Children’s Social Care </w:t>
      </w:r>
      <w:r w:rsidR="002F186C">
        <w:rPr>
          <w:rFonts w:ascii="Comic Sans MS" w:hAnsi="Comic Sans MS" w:cs="Arial"/>
        </w:rPr>
        <w:t xml:space="preserve">National Framework </w:t>
      </w:r>
      <w:r>
        <w:rPr>
          <w:rFonts w:ascii="Comic Sans MS" w:hAnsi="Comic Sans MS" w:cs="Arial"/>
        </w:rPr>
        <w:t>and how/where to access it</w:t>
      </w:r>
      <w:r w:rsidR="002F186C">
        <w:rPr>
          <w:rFonts w:ascii="Comic Sans MS" w:hAnsi="Comic Sans MS" w:cs="Arial"/>
        </w:rPr>
        <w:t>.</w:t>
      </w:r>
    </w:p>
    <w:p w14:paraId="18FAD4F3" w14:textId="77777777" w:rsidR="00543357" w:rsidRPr="00543357" w:rsidRDefault="00543357" w:rsidP="00543357">
      <w:pPr>
        <w:spacing w:line="360" w:lineRule="auto"/>
        <w:rPr>
          <w:rFonts w:ascii="Comic Sans MS" w:hAnsi="Comic Sans MS" w:cs="Arial"/>
        </w:rPr>
      </w:pPr>
    </w:p>
    <w:p w14:paraId="69C82D97" w14:textId="77777777" w:rsidR="00543357" w:rsidRPr="00543357" w:rsidRDefault="00543357" w:rsidP="00543357">
      <w:pPr>
        <w:spacing w:line="360" w:lineRule="auto"/>
        <w:rPr>
          <w:rFonts w:ascii="Comic Sans MS" w:hAnsi="Comic Sans MS" w:cs="Arial"/>
        </w:rPr>
      </w:pPr>
      <w:r w:rsidRPr="00543357">
        <w:rPr>
          <w:rFonts w:ascii="Comic Sans MS" w:hAnsi="Comic Sans MS" w:cs="Arial"/>
          <w:i/>
          <w:iCs/>
        </w:rPr>
        <w:t>Key commitment 2</w:t>
      </w:r>
    </w:p>
    <w:p w14:paraId="3F89E65A" w14:textId="77777777" w:rsidR="00543357" w:rsidRPr="00543357" w:rsidRDefault="00543357" w:rsidP="00543357">
      <w:pPr>
        <w:spacing w:line="360" w:lineRule="auto"/>
        <w:rPr>
          <w:rFonts w:ascii="Comic Sans MS" w:hAnsi="Comic Sans MS" w:cs="Arial"/>
        </w:rPr>
      </w:pPr>
      <w:r w:rsidRPr="00543357">
        <w:rPr>
          <w:rFonts w:ascii="Comic Sans MS" w:hAnsi="Comic Sans MS" w:cs="Arial"/>
        </w:rPr>
        <w:t>We are committed to responding promptly and appropriately to all incidents, allegations or concerns of abuse that may occur and to work with statutory agencies in accordance with the procedures that are set down in 'What to do if you’re worried a child is being abused' (HMG, 2015) and the Care Act 2014.</w:t>
      </w:r>
    </w:p>
    <w:p w14:paraId="2856E523" w14:textId="77777777" w:rsidR="00543357" w:rsidRPr="00543357" w:rsidRDefault="00543357" w:rsidP="00543357">
      <w:pPr>
        <w:shd w:val="clear" w:color="auto" w:fill="FFFFFF"/>
        <w:spacing w:line="360" w:lineRule="auto"/>
        <w:rPr>
          <w:rFonts w:ascii="Comic Sans MS" w:hAnsi="Comic Sans MS" w:cs="Arial"/>
        </w:rPr>
      </w:pPr>
    </w:p>
    <w:p w14:paraId="28A12C69"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rPr>
        <w:t>Responding to suspicions of abuse</w:t>
      </w:r>
    </w:p>
    <w:p w14:paraId="4A317091" w14:textId="77777777" w:rsidR="00543357" w:rsidRPr="00543357" w:rsidRDefault="00543357" w:rsidP="00543357">
      <w:pPr>
        <w:numPr>
          <w:ilvl w:val="0"/>
          <w:numId w:val="8"/>
        </w:numPr>
        <w:spacing w:after="0" w:line="360" w:lineRule="auto"/>
        <w:rPr>
          <w:rFonts w:ascii="Comic Sans MS" w:hAnsi="Comic Sans MS" w:cs="Arial"/>
        </w:rPr>
      </w:pPr>
      <w:r w:rsidRPr="00543357">
        <w:rPr>
          <w:rFonts w:ascii="Comic Sans MS" w:hAnsi="Comic Sans MS" w:cs="Arial"/>
        </w:rPr>
        <w:t xml:space="preserve"> We acknowledge that abuse of children can take different forms - physical, emotional, and sexual, as well as neglect.</w:t>
      </w:r>
    </w:p>
    <w:p w14:paraId="65B83BE5" w14:textId="77777777" w:rsidR="00543357" w:rsidRPr="00543357" w:rsidRDefault="00543357" w:rsidP="00543357">
      <w:pPr>
        <w:numPr>
          <w:ilvl w:val="0"/>
          <w:numId w:val="8"/>
        </w:numPr>
        <w:spacing w:after="0" w:line="360" w:lineRule="auto"/>
        <w:rPr>
          <w:rFonts w:ascii="Comic Sans MS" w:hAnsi="Comic Sans MS" w:cs="Arial"/>
        </w:rPr>
      </w:pPr>
      <w:r w:rsidRPr="00543357">
        <w:rPr>
          <w:rFonts w:ascii="Comic Sans MS" w:hAnsi="Comic Sans MS" w:cs="Arial"/>
        </w:rPr>
        <w:t>We ensure that all staff have an understanding of the additional vulnerabilities that arise from special educational needs and/or disabilities, plus inequalities of race, gender, language, religion, sexual orientation or culture, and that these receive full consideration in relation to child, young person or vulnerable adult protection.</w:t>
      </w:r>
    </w:p>
    <w:p w14:paraId="67DEBC7F" w14:textId="77777777" w:rsidR="00543357" w:rsidRPr="00543357" w:rsidRDefault="00543357" w:rsidP="00543357">
      <w:pPr>
        <w:numPr>
          <w:ilvl w:val="0"/>
          <w:numId w:val="8"/>
        </w:numPr>
        <w:spacing w:after="0" w:line="360" w:lineRule="auto"/>
        <w:rPr>
          <w:rFonts w:ascii="Comic Sans MS" w:hAnsi="Comic Sans MS" w:cs="Arial"/>
        </w:rPr>
      </w:pPr>
      <w:r w:rsidRPr="00543357">
        <w:rPr>
          <w:rFonts w:ascii="Comic Sans MS" w:hAnsi="Comic Sans MS" w:cs="Arial"/>
        </w:rPr>
        <w:t>When children are suffering from physical, sexual or emotional abuse, or experiencing neglect, this may be demonstrated through:</w:t>
      </w:r>
    </w:p>
    <w:p w14:paraId="66F23B16" w14:textId="77777777" w:rsidR="00543357" w:rsidRPr="00543357" w:rsidRDefault="00543357" w:rsidP="00543357">
      <w:pPr>
        <w:numPr>
          <w:ilvl w:val="0"/>
          <w:numId w:val="14"/>
        </w:numPr>
        <w:spacing w:after="0" w:line="360" w:lineRule="auto"/>
        <w:rPr>
          <w:rFonts w:ascii="Comic Sans MS" w:hAnsi="Comic Sans MS" w:cs="Arial"/>
        </w:rPr>
      </w:pPr>
      <w:r w:rsidRPr="00543357">
        <w:rPr>
          <w:rFonts w:ascii="Comic Sans MS" w:hAnsi="Comic Sans MS" w:cs="Arial"/>
        </w:rPr>
        <w:t>significant changes in their behaviour;</w:t>
      </w:r>
    </w:p>
    <w:p w14:paraId="75D1AADB" w14:textId="77777777" w:rsidR="00543357" w:rsidRPr="00543357" w:rsidRDefault="00543357" w:rsidP="00543357">
      <w:pPr>
        <w:numPr>
          <w:ilvl w:val="0"/>
          <w:numId w:val="14"/>
        </w:numPr>
        <w:spacing w:after="0" w:line="360" w:lineRule="auto"/>
        <w:rPr>
          <w:rFonts w:ascii="Comic Sans MS" w:hAnsi="Comic Sans MS" w:cs="Arial"/>
        </w:rPr>
      </w:pPr>
      <w:r w:rsidRPr="00543357">
        <w:rPr>
          <w:rFonts w:ascii="Comic Sans MS" w:hAnsi="Comic Sans MS" w:cs="Arial"/>
        </w:rPr>
        <w:lastRenderedPageBreak/>
        <w:t>deterioration in their general well-being;</w:t>
      </w:r>
    </w:p>
    <w:p w14:paraId="07949B08" w14:textId="77777777" w:rsidR="00543357" w:rsidRPr="006474BE" w:rsidRDefault="00543357" w:rsidP="006474BE">
      <w:pPr>
        <w:numPr>
          <w:ilvl w:val="0"/>
          <w:numId w:val="14"/>
        </w:numPr>
        <w:spacing w:after="0" w:line="360" w:lineRule="auto"/>
        <w:rPr>
          <w:rFonts w:ascii="Comic Sans MS" w:hAnsi="Comic Sans MS" w:cs="Arial"/>
        </w:rPr>
      </w:pPr>
      <w:r w:rsidRPr="00543357">
        <w:rPr>
          <w:rFonts w:ascii="Comic Sans MS" w:hAnsi="Comic Sans MS" w:cs="Arial"/>
        </w:rPr>
        <w:t xml:space="preserve">their comments which may give cause for concern, or the things they say (direct or indirect </w:t>
      </w:r>
      <w:r w:rsidRPr="006474BE">
        <w:rPr>
          <w:rFonts w:ascii="Comic Sans MS" w:hAnsi="Comic Sans MS" w:cs="Arial"/>
        </w:rPr>
        <w:t>disclosure);</w:t>
      </w:r>
    </w:p>
    <w:p w14:paraId="6B0C44F7" w14:textId="77777777" w:rsidR="00543357" w:rsidRPr="00543357" w:rsidRDefault="00543357" w:rsidP="00543357">
      <w:pPr>
        <w:numPr>
          <w:ilvl w:val="0"/>
          <w:numId w:val="14"/>
        </w:numPr>
        <w:spacing w:after="0" w:line="360" w:lineRule="auto"/>
        <w:rPr>
          <w:rFonts w:ascii="Comic Sans MS" w:hAnsi="Comic Sans MS" w:cs="Arial"/>
        </w:rPr>
      </w:pPr>
      <w:r w:rsidRPr="00543357">
        <w:rPr>
          <w:rFonts w:ascii="Comic Sans MS" w:hAnsi="Comic Sans MS" w:cs="Arial"/>
        </w:rPr>
        <w:t>changes in their appearance, their behaviour, or their play;</w:t>
      </w:r>
    </w:p>
    <w:p w14:paraId="50BEA75F" w14:textId="77777777" w:rsidR="00543357" w:rsidRPr="00543357" w:rsidRDefault="00543357" w:rsidP="00543357">
      <w:pPr>
        <w:numPr>
          <w:ilvl w:val="0"/>
          <w:numId w:val="14"/>
        </w:numPr>
        <w:spacing w:after="0" w:line="360" w:lineRule="auto"/>
        <w:rPr>
          <w:rFonts w:ascii="Comic Sans MS" w:hAnsi="Comic Sans MS" w:cs="Arial"/>
        </w:rPr>
      </w:pPr>
      <w:r w:rsidRPr="00543357">
        <w:rPr>
          <w:rFonts w:ascii="Comic Sans MS" w:hAnsi="Comic Sans MS" w:cs="Arial"/>
        </w:rPr>
        <w:t>unexplained bruising, marks or signs of possible abuse or neglect; and</w:t>
      </w:r>
    </w:p>
    <w:p w14:paraId="3D27DA3A" w14:textId="77777777" w:rsidR="00543357" w:rsidRPr="00543357" w:rsidRDefault="00543357" w:rsidP="00543357">
      <w:pPr>
        <w:numPr>
          <w:ilvl w:val="0"/>
          <w:numId w:val="14"/>
        </w:numPr>
        <w:spacing w:after="0" w:line="360" w:lineRule="auto"/>
        <w:rPr>
          <w:rFonts w:ascii="Comic Sans MS" w:hAnsi="Comic Sans MS" w:cs="Arial"/>
        </w:rPr>
      </w:pPr>
      <w:r w:rsidRPr="00543357">
        <w:rPr>
          <w:rFonts w:ascii="Comic Sans MS" w:hAnsi="Comic Sans MS" w:cs="Arial"/>
        </w:rPr>
        <w:t>any reason to suspect neglect or abuse outside the setting.</w:t>
      </w:r>
    </w:p>
    <w:p w14:paraId="3CEBC06E" w14:textId="77777777" w:rsidR="00543357" w:rsidRPr="00543357" w:rsidRDefault="00543357" w:rsidP="00543357">
      <w:pPr>
        <w:numPr>
          <w:ilvl w:val="1"/>
          <w:numId w:val="37"/>
        </w:numPr>
        <w:spacing w:after="0" w:line="360" w:lineRule="auto"/>
        <w:ind w:left="426" w:hanging="426"/>
        <w:rPr>
          <w:rFonts w:ascii="Comic Sans MS" w:hAnsi="Comic Sans MS" w:cs="Arial"/>
          <w:color w:val="000000"/>
        </w:rPr>
      </w:pPr>
      <w:r w:rsidRPr="00543357">
        <w:rPr>
          <w:rFonts w:ascii="Comic Sans MS" w:hAnsi="Comic Sans MS" w:cs="Arial"/>
          <w:color w:val="000000"/>
        </w:rPr>
        <w:t xml:space="preserve">We understand how to identify children who may be in need of early help, </w:t>
      </w:r>
      <w:r w:rsidR="00413231">
        <w:rPr>
          <w:rFonts w:ascii="Comic Sans MS" w:hAnsi="Comic Sans MS" w:cs="Arial"/>
          <w:color w:val="000000"/>
        </w:rPr>
        <w:t xml:space="preserve">and </w:t>
      </w:r>
      <w:r w:rsidRPr="00543357">
        <w:rPr>
          <w:rFonts w:ascii="Comic Sans MS" w:hAnsi="Comic Sans MS" w:cs="Arial"/>
          <w:color w:val="000000"/>
        </w:rPr>
        <w:t>how to access services for them</w:t>
      </w:r>
    </w:p>
    <w:p w14:paraId="3B42223D" w14:textId="77777777" w:rsidR="00543357" w:rsidRPr="00543357" w:rsidRDefault="00543357" w:rsidP="00543357">
      <w:pPr>
        <w:numPr>
          <w:ilvl w:val="0"/>
          <w:numId w:val="36"/>
        </w:numPr>
        <w:spacing w:after="0" w:line="360" w:lineRule="auto"/>
        <w:ind w:left="426" w:hanging="426"/>
        <w:rPr>
          <w:rFonts w:ascii="Comic Sans MS" w:hAnsi="Comic Sans MS" w:cs="Arial"/>
          <w:color w:val="000000"/>
        </w:rPr>
      </w:pPr>
      <w:r w:rsidRPr="00543357">
        <w:rPr>
          <w:rFonts w:ascii="Comic Sans MS" w:hAnsi="Comic Sans MS" w:cs="Arial"/>
          <w:color w:val="000000"/>
        </w:rPr>
        <w:t>We understand that we should refer a child who meets the s17 Children Act 1989 child in need definition to local authority children’s social work services</w:t>
      </w:r>
    </w:p>
    <w:p w14:paraId="732855AC" w14:textId="77777777" w:rsidR="00543357" w:rsidRPr="00543357" w:rsidRDefault="00543357" w:rsidP="00543357">
      <w:pPr>
        <w:numPr>
          <w:ilvl w:val="0"/>
          <w:numId w:val="36"/>
        </w:numPr>
        <w:spacing w:after="0" w:line="360" w:lineRule="auto"/>
        <w:ind w:left="426" w:hanging="426"/>
        <w:rPr>
          <w:rFonts w:ascii="Comic Sans MS" w:hAnsi="Comic Sans MS" w:cs="Arial"/>
          <w:color w:val="000000"/>
        </w:rPr>
      </w:pPr>
      <w:r w:rsidRPr="00543357">
        <w:rPr>
          <w:rFonts w:ascii="Comic Sans MS" w:hAnsi="Comic Sans MS" w:cs="Arial"/>
          <w:color w:val="000000"/>
        </w:rPr>
        <w:t>We understand that we should refer any child who may be at risk of significant harm to local authority children’s social work services.</w:t>
      </w:r>
    </w:p>
    <w:p w14:paraId="6D6BADAE" w14:textId="77777777" w:rsidR="00543357" w:rsidRPr="00543357" w:rsidRDefault="00543357" w:rsidP="00543357">
      <w:pPr>
        <w:numPr>
          <w:ilvl w:val="0"/>
          <w:numId w:val="8"/>
        </w:numPr>
        <w:spacing w:after="0" w:line="360" w:lineRule="auto"/>
        <w:rPr>
          <w:rFonts w:ascii="Comic Sans MS" w:hAnsi="Comic Sans MS" w:cs="Arial"/>
        </w:rPr>
      </w:pPr>
      <w:r w:rsidRPr="00543357">
        <w:rPr>
          <w:rFonts w:ascii="Comic Sans MS" w:hAnsi="Comic Sans MS" w:cs="Arial"/>
        </w:rPr>
        <w:t>We are aware of the ‘hidden harm’ agenda concerning parents with drug and alcohol problems and consider other factors affecting parental capacity and risk, such as social exclusion, domestic violence, radicalisation, mental or physical illness and parent’s learning disability.</w:t>
      </w:r>
    </w:p>
    <w:p w14:paraId="56F2D256" w14:textId="77777777" w:rsidR="00543357" w:rsidRPr="00543357" w:rsidRDefault="00543357" w:rsidP="00543357">
      <w:pPr>
        <w:numPr>
          <w:ilvl w:val="0"/>
          <w:numId w:val="8"/>
        </w:numPr>
        <w:spacing w:after="0" w:line="360" w:lineRule="auto"/>
        <w:rPr>
          <w:rFonts w:ascii="Comic Sans MS" w:hAnsi="Comic Sans MS" w:cs="Arial"/>
        </w:rPr>
      </w:pPr>
      <w:r w:rsidRPr="00543357">
        <w:rPr>
          <w:rFonts w:ascii="Comic Sans MS" w:hAnsi="Comic Sans MS" w:cs="Arial"/>
        </w:rPr>
        <w:t>We are aware that children’s vulnerability is potentially increased when they are privately fostered and when we know that a child is being cared for under a private fostering arrangement, we inform our local authority children’s social care team.</w:t>
      </w:r>
    </w:p>
    <w:p w14:paraId="3C7C1D43" w14:textId="77777777" w:rsidR="00543357" w:rsidRPr="00543357" w:rsidRDefault="00543357" w:rsidP="00543357">
      <w:pPr>
        <w:numPr>
          <w:ilvl w:val="0"/>
          <w:numId w:val="8"/>
        </w:numPr>
        <w:spacing w:after="0" w:line="360" w:lineRule="auto"/>
        <w:rPr>
          <w:rFonts w:ascii="Comic Sans MS" w:hAnsi="Comic Sans MS" w:cs="Arial"/>
        </w:rPr>
      </w:pPr>
      <w:r w:rsidRPr="00543357">
        <w:rPr>
          <w:rFonts w:ascii="Comic Sans MS" w:hAnsi="Comic Sans MS" w:cs="Arial"/>
        </w:rPr>
        <w:t xml:space="preserve">We are prepared to take action if we have concerns about the welfare of a child who fails to arrive at a session when expected. The designated person will take immediate action to contact the child’s parent to seek an explanation for the child’s absence and be assured that the child is safe and well. If no contact is made with the child’s parents and the designated person has reason to believe that the child is at risk of significant harm, the relevant professionals are contacted immediately and LSCB procedures are followed. If the child has current involvement with social care the social worker is notified on the day of the unexplained absence. </w:t>
      </w:r>
    </w:p>
    <w:p w14:paraId="007B5C06" w14:textId="77777777" w:rsidR="00543357" w:rsidRPr="00543357" w:rsidRDefault="00543357" w:rsidP="00543357">
      <w:pPr>
        <w:numPr>
          <w:ilvl w:val="0"/>
          <w:numId w:val="8"/>
        </w:numPr>
        <w:spacing w:after="0" w:line="360" w:lineRule="auto"/>
        <w:rPr>
          <w:rFonts w:ascii="Comic Sans MS" w:hAnsi="Comic Sans MS" w:cs="Arial"/>
        </w:rPr>
      </w:pPr>
      <w:r w:rsidRPr="00543357">
        <w:rPr>
          <w:rFonts w:ascii="Comic Sans MS" w:hAnsi="Comic Sans MS" w:cs="Arial"/>
        </w:rPr>
        <w:t xml:space="preserve">We are aware of other factors that affect children’s vulnerability that may affect, or may have affected, children and young people using our provision, such as abuse of children who have special educational needs and/or disabilities; fabricated or </w:t>
      </w:r>
      <w:r w:rsidRPr="00543357">
        <w:rPr>
          <w:rFonts w:ascii="Comic Sans MS" w:hAnsi="Comic Sans MS" w:cs="Arial"/>
        </w:rPr>
        <w:lastRenderedPageBreak/>
        <w:t>induced illness; child abuse linked to beliefs in spirit possession; sexual exploitation of children, including through internet abuse; Female Genital Mutilation and radicalisation or extremism.</w:t>
      </w:r>
    </w:p>
    <w:p w14:paraId="17860D00" w14:textId="77777777" w:rsidR="00543357" w:rsidRPr="00543357" w:rsidRDefault="00543357" w:rsidP="00543357">
      <w:pPr>
        <w:numPr>
          <w:ilvl w:val="0"/>
          <w:numId w:val="8"/>
        </w:numPr>
        <w:spacing w:after="0" w:line="360" w:lineRule="auto"/>
        <w:rPr>
          <w:rFonts w:ascii="Comic Sans MS" w:hAnsi="Comic Sans MS"/>
        </w:rPr>
      </w:pPr>
      <w:r w:rsidRPr="00543357">
        <w:rPr>
          <w:rFonts w:ascii="Comic Sans MS" w:hAnsi="Comic Sans MS" w:cs="Arial"/>
        </w:rPr>
        <w:t>In relation to radicalisation and extremism, we follow the Prevent Duty guidance for England and Wales published by the Home Office and LSCB procedures on responding to radicalisation.</w:t>
      </w:r>
      <w:r w:rsidR="00413231">
        <w:rPr>
          <w:rFonts w:ascii="Comic Sans MS" w:hAnsi="Comic Sans MS" w:cs="Arial"/>
        </w:rPr>
        <w:t xml:space="preserve"> (staff will have received online training on this)</w:t>
      </w:r>
    </w:p>
    <w:p w14:paraId="0CAD8309" w14:textId="77777777" w:rsidR="00543357" w:rsidRPr="00543357" w:rsidRDefault="00543357" w:rsidP="00543357">
      <w:pPr>
        <w:numPr>
          <w:ilvl w:val="0"/>
          <w:numId w:val="8"/>
        </w:numPr>
        <w:spacing w:after="0" w:line="360" w:lineRule="auto"/>
        <w:rPr>
          <w:rFonts w:ascii="Comic Sans MS" w:hAnsi="Comic Sans MS"/>
        </w:rPr>
      </w:pPr>
      <w:r w:rsidRPr="00543357">
        <w:rPr>
          <w:rFonts w:ascii="Comic Sans MS" w:hAnsi="Comic Sans MS" w:cs="Arial"/>
        </w:rPr>
        <w:t>The designated person</w:t>
      </w:r>
      <w:r w:rsidR="00413231">
        <w:rPr>
          <w:rFonts w:ascii="Comic Sans MS" w:hAnsi="Comic Sans MS" w:cs="Arial"/>
        </w:rPr>
        <w:t>/officer</w:t>
      </w:r>
      <w:r w:rsidRPr="00543357">
        <w:rPr>
          <w:rFonts w:ascii="Comic Sans MS" w:hAnsi="Comic Sans MS" w:cs="Arial"/>
        </w:rPr>
        <w:t xml:space="preserve"> completes online Channel training, online Prevent training and attends local WRAP training where available to ensure they are familiar with the local protocol and procedures for responding to concerns about radicalisation.</w:t>
      </w:r>
    </w:p>
    <w:p w14:paraId="77889A90" w14:textId="77777777" w:rsidR="00543357" w:rsidRPr="00543357" w:rsidRDefault="00543357" w:rsidP="00543357">
      <w:pPr>
        <w:numPr>
          <w:ilvl w:val="0"/>
          <w:numId w:val="15"/>
        </w:numPr>
        <w:spacing w:after="0" w:line="360" w:lineRule="auto"/>
        <w:rPr>
          <w:rFonts w:ascii="Comic Sans MS" w:hAnsi="Comic Sans MS"/>
        </w:rPr>
      </w:pPr>
      <w:r w:rsidRPr="00543357">
        <w:rPr>
          <w:rFonts w:ascii="Comic Sans MS" w:hAnsi="Comic Sans MS" w:cs="Arial"/>
        </w:rPr>
        <w:t xml:space="preserve">We are aware of the mandatory duty that applies to teachers, and health workers to report cases of Female Genital Mutilation to the police. We are also aware that early years practitioners should follow local authority published safeguarding procedures to respond to FGM and </w:t>
      </w:r>
      <w:r w:rsidRPr="00543357">
        <w:rPr>
          <w:rFonts w:ascii="Comic Sans MS" w:hAnsi="Comic Sans MS" w:cs="Arial"/>
          <w:color w:val="000000"/>
        </w:rPr>
        <w:t>other safeguarding issues, which involves contacting police if a crime of FGM has been or may be about to be committed.</w:t>
      </w:r>
    </w:p>
    <w:p w14:paraId="4E9E87E7" w14:textId="77777777" w:rsidR="00543357" w:rsidRPr="00543357" w:rsidRDefault="00543357" w:rsidP="00543357">
      <w:pPr>
        <w:numPr>
          <w:ilvl w:val="0"/>
          <w:numId w:val="15"/>
        </w:numPr>
        <w:spacing w:after="0" w:line="360" w:lineRule="auto"/>
        <w:rPr>
          <w:rFonts w:ascii="Comic Sans MS" w:hAnsi="Comic Sans MS"/>
        </w:rPr>
      </w:pPr>
      <w:r w:rsidRPr="00543357">
        <w:rPr>
          <w:rFonts w:ascii="Comic Sans MS" w:hAnsi="Comic Sans MS"/>
        </w:rPr>
        <w:t>We also make ourselves aware that some children and young people are affected by gang activity, by complex, multiple or organised abuse, through forced marriage or honour based violence or may be victims of child trafficking. While this may be less likely to affect young children in our care, we may become aware of any of these factors affecting older children and young people who we may come into contact with.</w:t>
      </w:r>
    </w:p>
    <w:p w14:paraId="32D07545" w14:textId="3FCEF908" w:rsidR="00543357" w:rsidRPr="00543357" w:rsidRDefault="00543357" w:rsidP="00543357">
      <w:pPr>
        <w:numPr>
          <w:ilvl w:val="0"/>
          <w:numId w:val="15"/>
        </w:numPr>
        <w:spacing w:after="0" w:line="360" w:lineRule="auto"/>
        <w:rPr>
          <w:rFonts w:ascii="Comic Sans MS" w:hAnsi="Comic Sans MS"/>
          <w:color w:val="000000"/>
        </w:rPr>
      </w:pPr>
      <w:r w:rsidRPr="00543357">
        <w:rPr>
          <w:rFonts w:ascii="Comic Sans MS" w:hAnsi="Comic Sans MS"/>
          <w:color w:val="000000"/>
        </w:rPr>
        <w:t xml:space="preserve">If we become concerned that a child may be a victim of modern slavery or human </w:t>
      </w:r>
      <w:r w:rsidR="00922AC3" w:rsidRPr="00543357">
        <w:rPr>
          <w:rFonts w:ascii="Comic Sans MS" w:hAnsi="Comic Sans MS"/>
          <w:color w:val="000000"/>
        </w:rPr>
        <w:t>trafficking,</w:t>
      </w:r>
      <w:r w:rsidRPr="00543357">
        <w:rPr>
          <w:rFonts w:ascii="Comic Sans MS" w:hAnsi="Comic Sans MS"/>
          <w:color w:val="000000"/>
        </w:rPr>
        <w:t xml:space="preserve"> we will refer to the National Referral Mechanism, as soon as possible and refer and/or seek advice to the local authority children’s social work service and/or police.</w:t>
      </w:r>
    </w:p>
    <w:p w14:paraId="022FB56E" w14:textId="77777777" w:rsidR="00543357" w:rsidRPr="00543357" w:rsidRDefault="00543357" w:rsidP="00543357">
      <w:pPr>
        <w:numPr>
          <w:ilvl w:val="0"/>
          <w:numId w:val="15"/>
        </w:numPr>
        <w:spacing w:after="0" w:line="360" w:lineRule="auto"/>
        <w:rPr>
          <w:rFonts w:ascii="Comic Sans MS" w:hAnsi="Comic Sans MS"/>
          <w:color w:val="000000"/>
        </w:rPr>
      </w:pPr>
      <w:r w:rsidRPr="00543357">
        <w:rPr>
          <w:rFonts w:ascii="Comic Sans MS" w:hAnsi="Comic Sans MS"/>
          <w:color w:val="000000"/>
        </w:rPr>
        <w:t>We will be alert to the threats children may face from outside their families, such as that posed by organised crime groups such as county lines and child sexual exploitation, online use and from within peer groups and the wider community.</w:t>
      </w:r>
    </w:p>
    <w:p w14:paraId="7B4FFCDF" w14:textId="77777777" w:rsidR="00543357" w:rsidRPr="00543357" w:rsidRDefault="00543357" w:rsidP="00543357">
      <w:pPr>
        <w:numPr>
          <w:ilvl w:val="0"/>
          <w:numId w:val="15"/>
        </w:numPr>
        <w:spacing w:after="0" w:line="360" w:lineRule="auto"/>
        <w:rPr>
          <w:rFonts w:ascii="Comic Sans MS" w:hAnsi="Comic Sans MS"/>
        </w:rPr>
      </w:pPr>
      <w:r w:rsidRPr="00543357">
        <w:rPr>
          <w:rFonts w:ascii="Comic Sans MS" w:hAnsi="Comic Sans MS"/>
        </w:rPr>
        <w:t xml:space="preserve">Where we believe that a child in our care or that is known to us may be affected by any of these factors we follow the </w:t>
      </w:r>
      <w:r w:rsidRPr="00543357">
        <w:rPr>
          <w:rFonts w:ascii="Comic Sans MS" w:hAnsi="Comic Sans MS"/>
          <w:color w:val="000000"/>
        </w:rPr>
        <w:t xml:space="preserve">procedures below for reporting child protection </w:t>
      </w:r>
      <w:r w:rsidRPr="00543357">
        <w:rPr>
          <w:rFonts w:ascii="Comic Sans MS" w:hAnsi="Comic Sans MS"/>
          <w:color w:val="000000"/>
        </w:rPr>
        <w:lastRenderedPageBreak/>
        <w:t>and child in need concerns and follow the LSCB procedures, or when they come into force replacing the LSCB, we will follow the local procedures as published by the local safeguarding partners.</w:t>
      </w:r>
    </w:p>
    <w:p w14:paraId="46A4F4E5" w14:textId="77777777" w:rsidR="00543357" w:rsidRPr="00543357" w:rsidRDefault="00543357" w:rsidP="00543357">
      <w:pPr>
        <w:numPr>
          <w:ilvl w:val="0"/>
          <w:numId w:val="15"/>
        </w:numPr>
        <w:spacing w:after="0" w:line="360" w:lineRule="auto"/>
        <w:rPr>
          <w:rFonts w:ascii="Comic Sans MS" w:hAnsi="Comic Sans MS"/>
        </w:rPr>
      </w:pPr>
      <w:r w:rsidRPr="00543357">
        <w:rPr>
          <w:rFonts w:ascii="Comic Sans MS" w:hAnsi="Comic Sans MS"/>
        </w:rPr>
        <w:t xml:space="preserve">Where such </w:t>
      </w:r>
      <w:r w:rsidRPr="00543357">
        <w:rPr>
          <w:rFonts w:ascii="Comic Sans MS" w:hAnsi="Comic Sans MS"/>
          <w:color w:val="000000"/>
        </w:rPr>
        <w:t>indicators are</w:t>
      </w:r>
      <w:r w:rsidRPr="00543357">
        <w:rPr>
          <w:rFonts w:ascii="Comic Sans MS" w:hAnsi="Comic Sans MS"/>
        </w:rPr>
        <w:t xml:space="preserve"> apparent, the child's key person makes a dated record of the details of the concern and discusses what to do with the member of staff who is acting as the designated person. The information is stored on the child's personal file. </w:t>
      </w:r>
    </w:p>
    <w:p w14:paraId="4153C5BD" w14:textId="77777777" w:rsidR="00543357" w:rsidRPr="00543357" w:rsidRDefault="00543357" w:rsidP="00543357">
      <w:pPr>
        <w:numPr>
          <w:ilvl w:val="0"/>
          <w:numId w:val="15"/>
        </w:numPr>
        <w:spacing w:after="0" w:line="360" w:lineRule="auto"/>
        <w:rPr>
          <w:rFonts w:ascii="Comic Sans MS" w:hAnsi="Comic Sans MS"/>
        </w:rPr>
      </w:pPr>
      <w:r w:rsidRPr="00543357">
        <w:rPr>
          <w:rFonts w:ascii="Comic Sans MS" w:hAnsi="Comic Sans MS"/>
        </w:rPr>
        <w:t>In the event that a staff member or volunteer is unhappy with the decision made of the designated person in relation to whether to make a safeguarding referral they must follow escalation procedures.</w:t>
      </w:r>
    </w:p>
    <w:p w14:paraId="45D5C79D" w14:textId="77777777" w:rsidR="00543357" w:rsidRPr="00543357" w:rsidRDefault="00543357" w:rsidP="00543357">
      <w:pPr>
        <w:numPr>
          <w:ilvl w:val="0"/>
          <w:numId w:val="8"/>
        </w:numPr>
        <w:spacing w:after="0" w:line="360" w:lineRule="auto"/>
        <w:rPr>
          <w:rFonts w:ascii="Comic Sans MS" w:hAnsi="Comic Sans MS"/>
        </w:rPr>
      </w:pPr>
      <w:r w:rsidRPr="00543357">
        <w:rPr>
          <w:rFonts w:ascii="Comic Sans MS" w:hAnsi="Comic Sans MS"/>
        </w:rPr>
        <w:t xml:space="preserve">We refer </w:t>
      </w:r>
      <w:r w:rsidRPr="00543357">
        <w:rPr>
          <w:rFonts w:ascii="Comic Sans MS" w:hAnsi="Comic Sans MS"/>
          <w:color w:val="000000"/>
        </w:rPr>
        <w:t>concerns about children’s welfare to the local authority children’s social care team and co-operate fully in any subsequent investigation. NB In some cases this may mean the police or another agency identified by the Local Safeguarding Children Board (or the local safeguarding partners when their published safeguarding arrangements take over from the LSCB).</w:t>
      </w:r>
      <w:r w:rsidRPr="00543357">
        <w:rPr>
          <w:rFonts w:ascii="Comic Sans MS" w:hAnsi="Comic Sans MS"/>
          <w:color w:val="FF0000"/>
        </w:rPr>
        <w:t xml:space="preserve"> </w:t>
      </w:r>
    </w:p>
    <w:p w14:paraId="3557B7B7" w14:textId="77777777" w:rsidR="00543357" w:rsidRPr="00543357" w:rsidRDefault="00543357" w:rsidP="00543357">
      <w:pPr>
        <w:numPr>
          <w:ilvl w:val="0"/>
          <w:numId w:val="15"/>
        </w:numPr>
        <w:spacing w:after="0" w:line="360" w:lineRule="auto"/>
        <w:rPr>
          <w:rFonts w:ascii="Comic Sans MS" w:hAnsi="Comic Sans MS"/>
          <w:color w:val="000000"/>
        </w:rPr>
      </w:pPr>
      <w:r w:rsidRPr="00543357">
        <w:rPr>
          <w:rFonts w:ascii="Comic Sans MS" w:hAnsi="Comic Sans MS"/>
          <w:color w:val="000000"/>
        </w:rPr>
        <w:t>We respond to any disclosures sensitively and appropriately and take care not to influence the outcome either through the way we speak to children or by asking questions of children (although we may check out/clarify the details of what we think they have told us with them).</w:t>
      </w:r>
    </w:p>
    <w:p w14:paraId="012FAD9E" w14:textId="77777777" w:rsidR="00543357" w:rsidRPr="00543357" w:rsidRDefault="00543357" w:rsidP="00543357">
      <w:pPr>
        <w:numPr>
          <w:ilvl w:val="0"/>
          <w:numId w:val="15"/>
        </w:numPr>
        <w:spacing w:after="0" w:line="360" w:lineRule="auto"/>
        <w:rPr>
          <w:rFonts w:ascii="Comic Sans MS" w:hAnsi="Comic Sans MS" w:cs="Arial"/>
          <w:i/>
        </w:rPr>
      </w:pPr>
      <w:r w:rsidRPr="00543357">
        <w:rPr>
          <w:rFonts w:ascii="Comic Sans MS" w:hAnsi="Comic Sans MS"/>
        </w:rPr>
        <w:t xml:space="preserve">We take account of the need to protect young people aged 16-19 as defined by the Children Act 1989. This may include students or school children on work placement, young employees or young parents. Where abuse </w:t>
      </w:r>
      <w:r w:rsidRPr="00543357">
        <w:rPr>
          <w:rFonts w:ascii="Comic Sans MS" w:hAnsi="Comic Sans MS"/>
          <w:color w:val="000000"/>
        </w:rPr>
        <w:t>or neglect is suspected we follow the procedure for reporting any other child protection concerns. The views of the young person will always be taken into account in an age appropriate way,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1D243A7A" w14:textId="77777777" w:rsidR="00543357" w:rsidRPr="00543357" w:rsidRDefault="00543357" w:rsidP="00543357">
      <w:pPr>
        <w:numPr>
          <w:ilvl w:val="0"/>
          <w:numId w:val="15"/>
        </w:numPr>
        <w:spacing w:after="0" w:line="360" w:lineRule="auto"/>
        <w:contextualSpacing/>
        <w:rPr>
          <w:rFonts w:ascii="Comic Sans MS" w:hAnsi="Comic Sans MS" w:cs="Arial"/>
          <w:color w:val="000000"/>
        </w:rPr>
      </w:pPr>
      <w:r w:rsidRPr="00543357">
        <w:rPr>
          <w:rFonts w:ascii="Comic Sans MS" w:hAnsi="Comic Sans MS" w:cs="Arial"/>
        </w:rPr>
        <w:lastRenderedPageBreak/>
        <w:t xml:space="preserve">All staff are also aware that adults can also be vulnerable and know how to refer adults who are in need of </w:t>
      </w:r>
      <w:r w:rsidRPr="00543357">
        <w:rPr>
          <w:rFonts w:ascii="Comic Sans MS" w:hAnsi="Comic Sans MS" w:cs="Arial"/>
          <w:color w:val="000000"/>
        </w:rPr>
        <w:t>community care services.</w:t>
      </w:r>
    </w:p>
    <w:p w14:paraId="11E41704" w14:textId="77777777" w:rsidR="00543357" w:rsidRPr="00543357" w:rsidRDefault="00543357" w:rsidP="00543357">
      <w:pPr>
        <w:numPr>
          <w:ilvl w:val="0"/>
          <w:numId w:val="15"/>
        </w:numPr>
        <w:spacing w:after="0" w:line="360" w:lineRule="auto"/>
        <w:rPr>
          <w:rFonts w:ascii="Comic Sans MS" w:hAnsi="Comic Sans MS" w:cs="Arial"/>
          <w:i/>
          <w:color w:val="000000"/>
        </w:rPr>
      </w:pPr>
      <w:r w:rsidRPr="00543357">
        <w:rPr>
          <w:rFonts w:ascii="Comic Sans MS" w:hAnsi="Comic Sans MS"/>
          <w:color w:val="000000"/>
        </w:rPr>
        <w:t>All staff know that they can contact the NSPCC whistleblowing helpline if they feel that or organisation and the local authority have not taken appropriate action to safeguard a child and this has not been addressed satisfactorily through organisational escalation and professional challenge procedures.</w:t>
      </w:r>
    </w:p>
    <w:p w14:paraId="7653B85F" w14:textId="77777777" w:rsidR="00543357" w:rsidRPr="000A6E99" w:rsidRDefault="00543357" w:rsidP="00543357">
      <w:pPr>
        <w:numPr>
          <w:ilvl w:val="0"/>
          <w:numId w:val="15"/>
        </w:numPr>
        <w:spacing w:after="0" w:line="360" w:lineRule="auto"/>
        <w:rPr>
          <w:rFonts w:ascii="Comic Sans MS" w:hAnsi="Comic Sans MS" w:cs="Arial"/>
          <w:i/>
        </w:rPr>
      </w:pPr>
      <w:r w:rsidRPr="000A6E99">
        <w:rPr>
          <w:rFonts w:ascii="Comic Sans MS" w:hAnsi="Comic Sans MS"/>
        </w:rPr>
        <w:t>We have a whistleblowing policy in place.</w:t>
      </w:r>
    </w:p>
    <w:p w14:paraId="04D51AC0" w14:textId="77777777" w:rsidR="00543357" w:rsidRPr="000A6E99" w:rsidRDefault="00543357" w:rsidP="00543357">
      <w:pPr>
        <w:numPr>
          <w:ilvl w:val="0"/>
          <w:numId w:val="15"/>
        </w:numPr>
        <w:spacing w:after="0" w:line="360" w:lineRule="auto"/>
        <w:rPr>
          <w:rFonts w:ascii="Comic Sans MS" w:hAnsi="Comic Sans MS" w:cs="Arial"/>
          <w:i/>
          <w:color w:val="70AD47"/>
        </w:rPr>
      </w:pPr>
      <w:r w:rsidRPr="000A6E99">
        <w:rPr>
          <w:rFonts w:ascii="Comic Sans MS" w:hAnsi="Comic Sans MS"/>
        </w:rPr>
        <w:t>Staff/volunteers know they can contact the organisation Public Concern at Work for advice relating to whistleblowing</w:t>
      </w:r>
      <w:r w:rsidRPr="000A6E99">
        <w:rPr>
          <w:rFonts w:ascii="Comic Sans MS" w:hAnsi="Comic Sans MS"/>
          <w:color w:val="70AD47"/>
        </w:rPr>
        <w:t xml:space="preserve"> </w:t>
      </w:r>
      <w:r w:rsidRPr="000A6E99">
        <w:rPr>
          <w:rFonts w:ascii="Comic Sans MS" w:hAnsi="Comic Sans MS"/>
          <w:color w:val="000000"/>
        </w:rPr>
        <w:t>dilemmas.</w:t>
      </w:r>
    </w:p>
    <w:p w14:paraId="7E6FE7C7" w14:textId="77777777" w:rsidR="000F428E" w:rsidRPr="000A6E99" w:rsidRDefault="000F428E" w:rsidP="000F428E">
      <w:pPr>
        <w:spacing w:before="120" w:after="120" w:line="360" w:lineRule="auto"/>
        <w:ind w:right="139"/>
        <w:rPr>
          <w:rFonts w:ascii="Comic Sans MS" w:hAnsi="Comic Sans MS" w:cs="Arial"/>
          <w:i/>
        </w:rPr>
      </w:pPr>
      <w:r w:rsidRPr="000A6E99">
        <w:rPr>
          <w:rFonts w:ascii="Comic Sans MS" w:hAnsi="Comic Sans MS" w:cs="Arial"/>
          <w:i/>
        </w:rPr>
        <w:t>Responding to marks or injuries observed</w:t>
      </w:r>
    </w:p>
    <w:p w14:paraId="261BA7B1" w14:textId="77777777" w:rsidR="000F428E" w:rsidRPr="000A6E99" w:rsidRDefault="004E1FB0" w:rsidP="000F428E">
      <w:pPr>
        <w:numPr>
          <w:ilvl w:val="0"/>
          <w:numId w:val="15"/>
        </w:numPr>
        <w:spacing w:after="0" w:line="360" w:lineRule="auto"/>
        <w:rPr>
          <w:rFonts w:ascii="Comic Sans MS" w:hAnsi="Comic Sans MS" w:cs="Arial"/>
          <w:i/>
        </w:rPr>
      </w:pPr>
      <w:r>
        <w:rPr>
          <w:rFonts w:ascii="Comic Sans MS" w:hAnsi="Comic Sans MS"/>
        </w:rPr>
        <w:t>We ask parents to notify us of any</w:t>
      </w:r>
      <w:r w:rsidR="00BC7068">
        <w:rPr>
          <w:rFonts w:ascii="Comic Sans MS" w:hAnsi="Comic Sans MS"/>
        </w:rPr>
        <w:t xml:space="preserve"> marks or</w:t>
      </w:r>
      <w:r>
        <w:rPr>
          <w:rFonts w:ascii="Comic Sans MS" w:hAnsi="Comic Sans MS"/>
        </w:rPr>
        <w:t xml:space="preserve"> injury their child has received outside of the setting, no matter how small the graze.  This is explained at open evenings and in our Tapestry online welcome pack sent to all parents. ‘</w:t>
      </w:r>
      <w:r w:rsidR="000F428E" w:rsidRPr="000A6E99">
        <w:rPr>
          <w:rFonts w:ascii="Comic Sans MS" w:hAnsi="Comic Sans MS"/>
        </w:rPr>
        <w:t>Marks on arrival</w:t>
      </w:r>
      <w:r>
        <w:rPr>
          <w:rFonts w:ascii="Comic Sans MS" w:hAnsi="Comic Sans MS"/>
        </w:rPr>
        <w:t xml:space="preserve">’ are recorded by staff on our electric record keeping system. This will note who informed us and when, what happened to cause injury, what injury the child received, what it looks like and any first aid/medical treatment </w:t>
      </w:r>
      <w:r w:rsidR="000F428E" w:rsidRPr="000A6E99">
        <w:rPr>
          <w:rFonts w:ascii="Comic Sans MS" w:hAnsi="Comic Sans MS"/>
        </w:rPr>
        <w:t xml:space="preserve">used within the setting. Parents are asked to fill in a form or notify staff via tapestry of any </w:t>
      </w:r>
      <w:proofErr w:type="spellStart"/>
      <w:r w:rsidR="000F428E" w:rsidRPr="000A6E99">
        <w:rPr>
          <w:rFonts w:ascii="Comic Sans MS" w:hAnsi="Comic Sans MS"/>
        </w:rPr>
        <w:t>pre existing</w:t>
      </w:r>
      <w:proofErr w:type="spellEnd"/>
      <w:r w:rsidR="000F428E" w:rsidRPr="000A6E99">
        <w:rPr>
          <w:rFonts w:ascii="Comic Sans MS" w:hAnsi="Comic Sans MS"/>
        </w:rPr>
        <w:t xml:space="preserve"> injury the child will present with upon arrival into the setting along with how it occurred</w:t>
      </w:r>
      <w:r>
        <w:rPr>
          <w:rFonts w:ascii="Comic Sans MS" w:hAnsi="Comic Sans MS"/>
        </w:rPr>
        <w:t xml:space="preserve">. </w:t>
      </w:r>
    </w:p>
    <w:p w14:paraId="0DFD0872" w14:textId="77777777" w:rsidR="00E77ADB" w:rsidRPr="000A6E99" w:rsidRDefault="00BC7068" w:rsidP="000F428E">
      <w:pPr>
        <w:numPr>
          <w:ilvl w:val="0"/>
          <w:numId w:val="15"/>
        </w:numPr>
        <w:spacing w:before="120" w:after="120" w:line="360" w:lineRule="auto"/>
        <w:ind w:right="139"/>
        <w:rPr>
          <w:rFonts w:ascii="Comic Sans MS" w:hAnsi="Comic Sans MS" w:cs="Arial"/>
          <w:i/>
        </w:rPr>
      </w:pPr>
      <w:r>
        <w:rPr>
          <w:rFonts w:ascii="Comic Sans MS" w:hAnsi="Comic Sans MS"/>
        </w:rPr>
        <w:t>If</w:t>
      </w:r>
      <w:r w:rsidR="000F428E" w:rsidRPr="000A6E99">
        <w:rPr>
          <w:rFonts w:ascii="Comic Sans MS" w:hAnsi="Comic Sans MS"/>
        </w:rPr>
        <w:t xml:space="preserve"> a staff member notices a mark or injury within the setting that day</w:t>
      </w:r>
      <w:r>
        <w:rPr>
          <w:rFonts w:ascii="Comic Sans MS" w:hAnsi="Comic Sans MS"/>
        </w:rPr>
        <w:t xml:space="preserve"> an accident form is written explaining where and what was noted.</w:t>
      </w:r>
      <w:r w:rsidR="000F428E" w:rsidRPr="000A6E99">
        <w:rPr>
          <w:rFonts w:ascii="Comic Sans MS" w:hAnsi="Comic Sans MS"/>
        </w:rPr>
        <w:t xml:space="preserve"> </w:t>
      </w:r>
      <w:r w:rsidR="003B5463">
        <w:rPr>
          <w:rFonts w:ascii="Comic Sans MS" w:hAnsi="Comic Sans MS"/>
        </w:rPr>
        <w:t xml:space="preserve">This maybe noted on the child’s personal electronic records. </w:t>
      </w:r>
      <w:r>
        <w:rPr>
          <w:rFonts w:ascii="Comic Sans MS" w:hAnsi="Comic Sans MS"/>
        </w:rPr>
        <w:t>The child will not be questioned but if they comment on what they did (</w:t>
      </w:r>
      <w:proofErr w:type="spellStart"/>
      <w:r>
        <w:rPr>
          <w:rFonts w:ascii="Comic Sans MS" w:hAnsi="Comic Sans MS"/>
        </w:rPr>
        <w:t>eg</w:t>
      </w:r>
      <w:proofErr w:type="spellEnd"/>
      <w:r>
        <w:rPr>
          <w:rFonts w:ascii="Comic Sans MS" w:hAnsi="Comic Sans MS"/>
        </w:rPr>
        <w:t xml:space="preserve"> fell in garden at home or bumped heads with another at </w:t>
      </w:r>
      <w:proofErr w:type="spellStart"/>
      <w:r>
        <w:rPr>
          <w:rFonts w:ascii="Comic Sans MS" w:hAnsi="Comic Sans MS"/>
        </w:rPr>
        <w:t>pre school</w:t>
      </w:r>
      <w:proofErr w:type="spellEnd"/>
      <w:r>
        <w:rPr>
          <w:rFonts w:ascii="Comic Sans MS" w:hAnsi="Comic Sans MS"/>
        </w:rPr>
        <w:t xml:space="preserve">) will also be added to the form. </w:t>
      </w:r>
      <w:r w:rsidR="000F428E" w:rsidRPr="000A6E99">
        <w:rPr>
          <w:rFonts w:ascii="Comic Sans MS" w:hAnsi="Comic Sans MS"/>
        </w:rPr>
        <w:t xml:space="preserve">The form is filled in and shown to parent at end of the session. Any information given by parent is added to the form and parent can counter-sign. </w:t>
      </w:r>
    </w:p>
    <w:p w14:paraId="3F39BA68" w14:textId="77777777" w:rsidR="000A6E99" w:rsidRPr="000A6E99" w:rsidRDefault="000A6E99" w:rsidP="000A6E99">
      <w:pPr>
        <w:pStyle w:val="ListParagraph"/>
        <w:numPr>
          <w:ilvl w:val="0"/>
          <w:numId w:val="15"/>
        </w:numPr>
        <w:spacing w:before="120" w:after="120" w:line="360" w:lineRule="auto"/>
        <w:contextualSpacing w:val="0"/>
        <w:rPr>
          <w:rFonts w:ascii="Comic Sans MS" w:hAnsi="Comic Sans MS" w:cs="Arial"/>
          <w:sz w:val="22"/>
          <w:szCs w:val="22"/>
        </w:rPr>
      </w:pPr>
      <w:r w:rsidRPr="000A6E99">
        <w:rPr>
          <w:rFonts w:ascii="Comic Sans MS" w:hAnsi="Comic Sans MS" w:cs="Arial"/>
          <w:sz w:val="22"/>
          <w:szCs w:val="22"/>
        </w:rPr>
        <w:t>If the parent believes that the injury was caused at the setting this is still recorded in the Accident Record and an accurate record made of the discussion is made on the child’s personal file.</w:t>
      </w:r>
    </w:p>
    <w:p w14:paraId="24B0FC14" w14:textId="77777777" w:rsidR="00543357" w:rsidRPr="00543357" w:rsidRDefault="00543357" w:rsidP="00543357">
      <w:pPr>
        <w:spacing w:line="360" w:lineRule="auto"/>
        <w:ind w:left="360" w:hanging="360"/>
        <w:rPr>
          <w:rFonts w:ascii="Comic Sans MS" w:hAnsi="Comic Sans MS" w:cs="Arial"/>
          <w:color w:val="70AD47"/>
        </w:rPr>
      </w:pPr>
    </w:p>
    <w:p w14:paraId="34C34C01"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rPr>
        <w:t>Recording suspicions of abuse and disclosures</w:t>
      </w:r>
    </w:p>
    <w:p w14:paraId="434799CE" w14:textId="77777777" w:rsidR="00543357" w:rsidRPr="00543357" w:rsidRDefault="00543357" w:rsidP="00543357">
      <w:pPr>
        <w:numPr>
          <w:ilvl w:val="0"/>
          <w:numId w:val="7"/>
        </w:numPr>
        <w:spacing w:after="0" w:line="360" w:lineRule="auto"/>
        <w:rPr>
          <w:rFonts w:ascii="Comic Sans MS" w:hAnsi="Comic Sans MS" w:cs="Arial"/>
        </w:rPr>
      </w:pPr>
      <w:r w:rsidRPr="00543357">
        <w:rPr>
          <w:rFonts w:ascii="Comic Sans MS" w:hAnsi="Comic Sans MS" w:cs="Arial"/>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2CE44CB4" w14:textId="77777777" w:rsidR="00543357" w:rsidRPr="00543357" w:rsidRDefault="00543357" w:rsidP="00543357">
      <w:pPr>
        <w:numPr>
          <w:ilvl w:val="0"/>
          <w:numId w:val="16"/>
        </w:numPr>
        <w:spacing w:after="0" w:line="360" w:lineRule="auto"/>
        <w:rPr>
          <w:rFonts w:ascii="Comic Sans MS" w:hAnsi="Comic Sans MS" w:cs="Arial"/>
        </w:rPr>
      </w:pPr>
      <w:r w:rsidRPr="00543357">
        <w:rPr>
          <w:rFonts w:ascii="Comic Sans MS" w:hAnsi="Comic Sans MS" w:cs="Arial"/>
        </w:rPr>
        <w:t>listens to the child, offer</w:t>
      </w:r>
      <w:r w:rsidR="006474BE">
        <w:rPr>
          <w:rFonts w:ascii="Comic Sans MS" w:hAnsi="Comic Sans MS" w:cs="Arial"/>
        </w:rPr>
        <w:t xml:space="preserve">ing age appropriate reassurance that they are being listened to. The member of staff never makes any promises to the child </w:t>
      </w:r>
    </w:p>
    <w:p w14:paraId="4D5F5933" w14:textId="77777777" w:rsidR="00543357" w:rsidRPr="00543357" w:rsidRDefault="00543357" w:rsidP="00543357">
      <w:pPr>
        <w:numPr>
          <w:ilvl w:val="0"/>
          <w:numId w:val="16"/>
        </w:numPr>
        <w:spacing w:after="0" w:line="360" w:lineRule="auto"/>
        <w:rPr>
          <w:rFonts w:ascii="Comic Sans MS" w:hAnsi="Comic Sans MS" w:cs="Arial"/>
        </w:rPr>
      </w:pPr>
      <w:r w:rsidRPr="00543357">
        <w:rPr>
          <w:rFonts w:ascii="Comic Sans MS" w:hAnsi="Comic Sans MS" w:cs="Arial"/>
        </w:rPr>
        <w:t>does not question the child, although it is OK to ask questions for the purposes of clarification;</w:t>
      </w:r>
    </w:p>
    <w:p w14:paraId="5DEDE220" w14:textId="77777777" w:rsidR="00543357" w:rsidRPr="00543357" w:rsidRDefault="00543357" w:rsidP="00543357">
      <w:pPr>
        <w:numPr>
          <w:ilvl w:val="0"/>
          <w:numId w:val="17"/>
        </w:numPr>
        <w:spacing w:after="0" w:line="360" w:lineRule="auto"/>
        <w:rPr>
          <w:rFonts w:ascii="Comic Sans MS" w:hAnsi="Comic Sans MS"/>
          <w:b/>
        </w:rPr>
      </w:pPr>
      <w:r w:rsidRPr="00543357">
        <w:rPr>
          <w:rFonts w:ascii="Comic Sans MS" w:hAnsi="Comic Sans MS" w:cs="Arial"/>
        </w:rPr>
        <w:t>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p>
    <w:p w14:paraId="0A08D559" w14:textId="77777777" w:rsidR="00543357" w:rsidRPr="00543357" w:rsidRDefault="00543357" w:rsidP="00543357">
      <w:pPr>
        <w:numPr>
          <w:ilvl w:val="0"/>
          <w:numId w:val="18"/>
        </w:numPr>
        <w:spacing w:after="0" w:line="360" w:lineRule="auto"/>
        <w:rPr>
          <w:rFonts w:ascii="Comic Sans MS" w:hAnsi="Comic Sans MS" w:cs="Arial"/>
        </w:rPr>
      </w:pPr>
      <w:r w:rsidRPr="00543357">
        <w:rPr>
          <w:rFonts w:ascii="Comic Sans MS" w:hAnsi="Comic Sans MS" w:cs="Arial"/>
        </w:rPr>
        <w:t>These records are signed and dated and kept in the child's personal file, which is kept securely and confidentially.</w:t>
      </w:r>
    </w:p>
    <w:p w14:paraId="0FED6424" w14:textId="77777777" w:rsidR="00543357" w:rsidRPr="00543357" w:rsidRDefault="00543357" w:rsidP="00543357">
      <w:pPr>
        <w:numPr>
          <w:ilvl w:val="0"/>
          <w:numId w:val="18"/>
        </w:numPr>
        <w:spacing w:after="0" w:line="360" w:lineRule="auto"/>
        <w:rPr>
          <w:rFonts w:ascii="Comic Sans MS" w:hAnsi="Comic Sans MS" w:cs="Arial"/>
        </w:rPr>
      </w:pPr>
      <w:r w:rsidRPr="00543357">
        <w:rPr>
          <w:rFonts w:ascii="Comic Sans MS" w:hAnsi="Comic Sans MS" w:cs="Arial"/>
        </w:rPr>
        <w:t xml:space="preserve">The member of staff acting as the designated person is informed of the issue at the earliest opportunity, and </w:t>
      </w:r>
      <w:r w:rsidRPr="00543357">
        <w:rPr>
          <w:rFonts w:ascii="Comic Sans MS" w:hAnsi="Comic Sans MS" w:cs="Arial"/>
          <w:color w:val="000000"/>
        </w:rPr>
        <w:t>always</w:t>
      </w:r>
      <w:r w:rsidRPr="00543357">
        <w:rPr>
          <w:rFonts w:ascii="Comic Sans MS" w:hAnsi="Comic Sans MS" w:cs="Arial"/>
        </w:rPr>
        <w:t xml:space="preserve"> within one working day.</w:t>
      </w:r>
    </w:p>
    <w:p w14:paraId="21278462" w14:textId="77777777" w:rsidR="00543357" w:rsidRPr="00543357" w:rsidRDefault="00543357" w:rsidP="00543357">
      <w:pPr>
        <w:numPr>
          <w:ilvl w:val="0"/>
          <w:numId w:val="18"/>
        </w:numPr>
        <w:spacing w:after="0" w:line="360" w:lineRule="auto"/>
        <w:rPr>
          <w:rFonts w:ascii="Comic Sans MS" w:hAnsi="Comic Sans MS" w:cs="Arial"/>
        </w:rPr>
      </w:pPr>
      <w:r w:rsidRPr="00543357">
        <w:rPr>
          <w:rFonts w:ascii="Comic Sans MS" w:hAnsi="Comic Sans MS" w:cs="Arial"/>
        </w:rPr>
        <w:t xml:space="preserve">Where the Local Safeguarding Children </w:t>
      </w:r>
      <w:r w:rsidRPr="00543357">
        <w:rPr>
          <w:rFonts w:ascii="Comic Sans MS" w:hAnsi="Comic Sans MS" w:cs="Arial"/>
          <w:color w:val="000000"/>
        </w:rPr>
        <w:t>Board or local safeguarding partners safeguarding procedures stipulates the process for recording and sharing concerns, we include those procedures alongside this procedure and follow the steps set down by the Local Safeguarding Children Board.</w:t>
      </w:r>
    </w:p>
    <w:p w14:paraId="040E6C23" w14:textId="77777777" w:rsidR="00543357" w:rsidRPr="00543357" w:rsidRDefault="00543357" w:rsidP="00543357">
      <w:pPr>
        <w:spacing w:line="360" w:lineRule="auto"/>
        <w:rPr>
          <w:rFonts w:ascii="Comic Sans MS" w:hAnsi="Comic Sans MS" w:cs="Arial"/>
        </w:rPr>
      </w:pPr>
    </w:p>
    <w:p w14:paraId="38572799"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rPr>
        <w:t>Making a referral to the local authority children's social care team</w:t>
      </w:r>
    </w:p>
    <w:p w14:paraId="0296EADB" w14:textId="77777777" w:rsidR="00543357" w:rsidRPr="00543357" w:rsidRDefault="00543357" w:rsidP="00543357">
      <w:pPr>
        <w:numPr>
          <w:ilvl w:val="0"/>
          <w:numId w:val="19"/>
        </w:numPr>
        <w:spacing w:after="0" w:line="360" w:lineRule="auto"/>
        <w:rPr>
          <w:rFonts w:ascii="Comic Sans MS" w:hAnsi="Comic Sans MS" w:cs="Arial"/>
          <w:color w:val="000000"/>
        </w:rPr>
      </w:pPr>
      <w:r w:rsidRPr="00543357">
        <w:rPr>
          <w:rFonts w:ascii="Comic Sans MS" w:hAnsi="Comic Sans MS" w:cs="Arial"/>
          <w:i/>
          <w:color w:val="000000"/>
        </w:rPr>
        <w:t>Safeguarding Children</w:t>
      </w:r>
      <w:r w:rsidRPr="00543357">
        <w:rPr>
          <w:rFonts w:ascii="Comic Sans MS" w:hAnsi="Comic Sans MS" w:cs="Arial"/>
          <w:color w:val="000000"/>
        </w:rPr>
        <w:t xml:space="preserve"> (Pre-school Learning Alliance 2013) contains procedures to help in making a referral to the local children's social care team, as well as template forms for recording concerns and to assist with making a referral. </w:t>
      </w:r>
    </w:p>
    <w:p w14:paraId="72BC97F7" w14:textId="77777777" w:rsidR="00543357" w:rsidRPr="00543357" w:rsidRDefault="00543357" w:rsidP="00543357">
      <w:pPr>
        <w:numPr>
          <w:ilvl w:val="0"/>
          <w:numId w:val="19"/>
        </w:numPr>
        <w:spacing w:after="0" w:line="360" w:lineRule="auto"/>
        <w:rPr>
          <w:rFonts w:ascii="Comic Sans MS" w:hAnsi="Comic Sans MS" w:cs="Arial"/>
        </w:rPr>
      </w:pPr>
      <w:r w:rsidRPr="00543357">
        <w:rPr>
          <w:rFonts w:ascii="Comic Sans MS" w:hAnsi="Comic Sans MS" w:cs="Arial"/>
        </w:rPr>
        <w:lastRenderedPageBreak/>
        <w:t>We keep a copy of this document alongside the procedures for recording and reporting set down by our Local Safeguarding Children Board, which we follow where local procedures differ from those of the Early Years Alliance.</w:t>
      </w:r>
    </w:p>
    <w:p w14:paraId="481ED8B7" w14:textId="77777777" w:rsidR="00543357" w:rsidRPr="00543357" w:rsidRDefault="00543357" w:rsidP="00543357">
      <w:pPr>
        <w:spacing w:line="360" w:lineRule="auto"/>
        <w:rPr>
          <w:rFonts w:ascii="Comic Sans MS" w:hAnsi="Comic Sans MS" w:cs="Arial"/>
          <w:i/>
        </w:rPr>
      </w:pPr>
    </w:p>
    <w:p w14:paraId="626CCA4E"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rPr>
        <w:t>Escalation process</w:t>
      </w:r>
    </w:p>
    <w:p w14:paraId="029A0CC6" w14:textId="77777777" w:rsidR="00543357" w:rsidRPr="00543357" w:rsidRDefault="00543357" w:rsidP="00543357">
      <w:pPr>
        <w:numPr>
          <w:ilvl w:val="0"/>
          <w:numId w:val="21"/>
        </w:numPr>
        <w:spacing w:after="0" w:line="360" w:lineRule="auto"/>
        <w:rPr>
          <w:rFonts w:ascii="Comic Sans MS" w:hAnsi="Comic Sans MS" w:cs="Arial"/>
        </w:rPr>
      </w:pPr>
      <w:r w:rsidRPr="00543357">
        <w:rPr>
          <w:rFonts w:ascii="Comic Sans MS" w:hAnsi="Comic Sans MS" w:cs="Arial"/>
        </w:rPr>
        <w:t>If we feel that a referral made has not been dealt with properly or that concerns are not being addressed or responded to, we will follow the LSCB escalation process.</w:t>
      </w:r>
    </w:p>
    <w:p w14:paraId="6AE8B3C3" w14:textId="77777777" w:rsidR="00543357" w:rsidRPr="00543357" w:rsidRDefault="00543357" w:rsidP="00543357">
      <w:pPr>
        <w:numPr>
          <w:ilvl w:val="0"/>
          <w:numId w:val="21"/>
        </w:numPr>
        <w:spacing w:after="0" w:line="360" w:lineRule="auto"/>
        <w:rPr>
          <w:rFonts w:ascii="Comic Sans MS" w:hAnsi="Comic Sans MS" w:cs="Arial"/>
        </w:rPr>
      </w:pPr>
      <w:r w:rsidRPr="00543357">
        <w:rPr>
          <w:rFonts w:ascii="Comic Sans MS" w:hAnsi="Comic Sans MS" w:cs="Arial"/>
        </w:rPr>
        <w:t>We will ensure that staff are aware of how to escalate concerns.</w:t>
      </w:r>
    </w:p>
    <w:p w14:paraId="7C4523A5" w14:textId="77777777" w:rsidR="00543357" w:rsidRPr="00543357" w:rsidRDefault="00543357" w:rsidP="00543357">
      <w:pPr>
        <w:numPr>
          <w:ilvl w:val="0"/>
          <w:numId w:val="21"/>
        </w:numPr>
        <w:spacing w:after="0" w:line="360" w:lineRule="auto"/>
        <w:rPr>
          <w:rFonts w:ascii="Comic Sans MS" w:hAnsi="Comic Sans MS" w:cs="Arial"/>
          <w:color w:val="FF0000"/>
        </w:rPr>
      </w:pPr>
      <w:r w:rsidRPr="00543357">
        <w:rPr>
          <w:rFonts w:ascii="Comic Sans MS" w:hAnsi="Comic Sans MS" w:cs="Arial"/>
          <w:color w:val="000000"/>
        </w:rPr>
        <w:t>We will follow local procedures published by the LSCB or safeguarding partners to resolve professional disputes</w:t>
      </w:r>
      <w:r w:rsidRPr="00543357">
        <w:rPr>
          <w:rFonts w:ascii="Comic Sans MS" w:hAnsi="Comic Sans MS" w:cs="Arial"/>
          <w:color w:val="FF0000"/>
        </w:rPr>
        <w:t>.</w:t>
      </w:r>
    </w:p>
    <w:p w14:paraId="03755FC4" w14:textId="77777777" w:rsidR="00543357" w:rsidRPr="00543357" w:rsidRDefault="00543357" w:rsidP="00543357">
      <w:pPr>
        <w:spacing w:line="360" w:lineRule="auto"/>
        <w:rPr>
          <w:rFonts w:ascii="Comic Sans MS" w:hAnsi="Comic Sans MS" w:cs="Arial"/>
        </w:rPr>
      </w:pPr>
    </w:p>
    <w:p w14:paraId="48E78831"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rPr>
        <w:t>Informing parents</w:t>
      </w:r>
    </w:p>
    <w:p w14:paraId="75609D29" w14:textId="77777777" w:rsidR="00543357" w:rsidRPr="00543357" w:rsidRDefault="00543357" w:rsidP="00543357">
      <w:pPr>
        <w:numPr>
          <w:ilvl w:val="0"/>
          <w:numId w:val="20"/>
        </w:numPr>
        <w:spacing w:after="0" w:line="360" w:lineRule="auto"/>
        <w:rPr>
          <w:rFonts w:ascii="Comic Sans MS" w:hAnsi="Comic Sans MS" w:cs="Arial"/>
          <w:color w:val="000000"/>
        </w:rPr>
      </w:pPr>
      <w:r w:rsidRPr="00543357">
        <w:rPr>
          <w:rFonts w:ascii="Comic Sans MS" w:hAnsi="Comic Sans MS" w:cs="Arial"/>
          <w:color w:val="000000"/>
        </w:rPr>
        <w:t>Parents are normally the first point of contact. Concerns are normally discussed with parents to gain their view of events, unless it is felt that this may put the child or other person at risk, or may interfere with the course of a police investigation, or may unduly delay the referral, or unless it is otherwise unreasonable to seek consent. Advice will be sought from social care, or in some circumstances police, where necessary.</w:t>
      </w:r>
    </w:p>
    <w:p w14:paraId="167A142D" w14:textId="4DF64300" w:rsidR="006474BE" w:rsidRPr="006474BE" w:rsidRDefault="006474BE" w:rsidP="006474BE">
      <w:pPr>
        <w:numPr>
          <w:ilvl w:val="0"/>
          <w:numId w:val="20"/>
        </w:numPr>
        <w:spacing w:after="0" w:line="360" w:lineRule="auto"/>
        <w:rPr>
          <w:rFonts w:ascii="Comic Sans MS" w:hAnsi="Comic Sans MS" w:cs="Arial"/>
          <w:color w:val="000000"/>
        </w:rPr>
      </w:pPr>
      <w:r>
        <w:rPr>
          <w:rFonts w:ascii="Comic Sans MS" w:hAnsi="Comic Sans MS" w:cs="Arial"/>
          <w:color w:val="000000"/>
        </w:rPr>
        <w:t xml:space="preserve">Any discussion with parents about a safe guarding concern will be </w:t>
      </w:r>
      <w:r w:rsidR="00543357" w:rsidRPr="00543357">
        <w:rPr>
          <w:rFonts w:ascii="Comic Sans MS" w:hAnsi="Comic Sans MS" w:cs="Arial"/>
          <w:color w:val="000000"/>
        </w:rPr>
        <w:t>note</w:t>
      </w:r>
      <w:r>
        <w:rPr>
          <w:rFonts w:ascii="Comic Sans MS" w:hAnsi="Comic Sans MS" w:cs="Arial"/>
          <w:color w:val="000000"/>
        </w:rPr>
        <w:t>d</w:t>
      </w:r>
      <w:r w:rsidR="00543357" w:rsidRPr="00543357">
        <w:rPr>
          <w:rFonts w:ascii="Comic Sans MS" w:hAnsi="Comic Sans MS" w:cs="Arial"/>
          <w:color w:val="000000"/>
        </w:rPr>
        <w:t xml:space="preserve"> </w:t>
      </w:r>
      <w:r>
        <w:rPr>
          <w:rFonts w:ascii="Comic Sans MS" w:hAnsi="Comic Sans MS" w:cs="Arial"/>
          <w:color w:val="000000"/>
        </w:rPr>
        <w:t xml:space="preserve">on the child’s file, and parents </w:t>
      </w:r>
      <w:r w:rsidR="00BD0CAE">
        <w:rPr>
          <w:rFonts w:ascii="Comic Sans MS" w:hAnsi="Comic Sans MS" w:cs="Arial"/>
          <w:color w:val="000000"/>
        </w:rPr>
        <w:t>can access</w:t>
      </w:r>
      <w:r>
        <w:rPr>
          <w:rFonts w:ascii="Comic Sans MS" w:hAnsi="Comic Sans MS" w:cs="Arial"/>
          <w:color w:val="000000"/>
        </w:rPr>
        <w:t xml:space="preserve"> this written record</w:t>
      </w:r>
      <w:r w:rsidR="008E25C3">
        <w:rPr>
          <w:rFonts w:ascii="Comic Sans MS" w:hAnsi="Comic Sans MS" w:cs="Arial"/>
          <w:color w:val="000000"/>
        </w:rPr>
        <w:t xml:space="preserve"> on request.</w:t>
      </w:r>
    </w:p>
    <w:p w14:paraId="6464B393" w14:textId="77777777" w:rsidR="00543357" w:rsidRPr="00543357" w:rsidRDefault="00543357" w:rsidP="00543357">
      <w:pPr>
        <w:numPr>
          <w:ilvl w:val="0"/>
          <w:numId w:val="20"/>
        </w:numPr>
        <w:spacing w:after="0" w:line="360" w:lineRule="auto"/>
        <w:rPr>
          <w:rFonts w:ascii="Comic Sans MS" w:hAnsi="Comic Sans MS" w:cs="Arial"/>
          <w:color w:val="000000"/>
        </w:rPr>
      </w:pPr>
      <w:r w:rsidRPr="00543357">
        <w:rPr>
          <w:rFonts w:ascii="Comic Sans MS" w:hAnsi="Comic Sans MS" w:cs="Arial"/>
          <w:color w:val="000000"/>
        </w:rPr>
        <w:t xml:space="preserve">If a suspicion of abuse warrants referral to social care, parents are informed at the same time that the referral will be made, except where the procedures of the Local Safeguarding Children Board/Local Safeguarding Partners does not allow this, for example, where it is believed that the child may be placed at risk. </w:t>
      </w:r>
    </w:p>
    <w:p w14:paraId="0649F535" w14:textId="77777777" w:rsidR="00543357" w:rsidRPr="00543357" w:rsidRDefault="00543357" w:rsidP="00543357">
      <w:pPr>
        <w:numPr>
          <w:ilvl w:val="0"/>
          <w:numId w:val="20"/>
        </w:numPr>
        <w:spacing w:after="0" w:line="360" w:lineRule="auto"/>
        <w:rPr>
          <w:rFonts w:ascii="Comic Sans MS" w:hAnsi="Comic Sans MS" w:cs="Arial"/>
          <w:color w:val="000000"/>
        </w:rPr>
      </w:pPr>
      <w:r w:rsidRPr="00543357">
        <w:rPr>
          <w:rFonts w:ascii="Comic Sans MS" w:hAnsi="Comic Sans MS" w:cs="Arial"/>
          <w:color w:val="000000"/>
        </w:rPr>
        <w:t>This will usually be the case where the parent is the likely abuser or where sexual abuse may have occurred.</w:t>
      </w:r>
    </w:p>
    <w:p w14:paraId="5E50ADD2" w14:textId="77777777" w:rsidR="00543357" w:rsidRPr="00543357" w:rsidRDefault="00543357" w:rsidP="00543357">
      <w:pPr>
        <w:numPr>
          <w:ilvl w:val="0"/>
          <w:numId w:val="20"/>
        </w:numPr>
        <w:spacing w:after="0" w:line="360" w:lineRule="auto"/>
        <w:rPr>
          <w:rFonts w:ascii="Comic Sans MS" w:hAnsi="Comic Sans MS" w:cs="Arial"/>
          <w:color w:val="000000"/>
        </w:rPr>
      </w:pPr>
      <w:r w:rsidRPr="00543357">
        <w:rPr>
          <w:rFonts w:ascii="Comic Sans MS" w:hAnsi="Comic Sans MS" w:cs="Arial"/>
          <w:color w:val="000000"/>
        </w:rPr>
        <w:t xml:space="preserve">If there is a possibility that advising a parent beforehand may place a child at greater risk (or interfere with a police response) the designated person should </w:t>
      </w:r>
      <w:r w:rsidRPr="00543357">
        <w:rPr>
          <w:rFonts w:ascii="Comic Sans MS" w:hAnsi="Comic Sans MS" w:cs="Arial"/>
          <w:color w:val="000000"/>
        </w:rPr>
        <w:lastRenderedPageBreak/>
        <w:t>consider seeking advice from children’s social care, about whether or not to advise parents beforehand, and should record and follow the advice given.</w:t>
      </w:r>
    </w:p>
    <w:p w14:paraId="58293AA3" w14:textId="77777777" w:rsidR="00543357" w:rsidRPr="00543357" w:rsidRDefault="00543357" w:rsidP="00543357">
      <w:pPr>
        <w:spacing w:line="360" w:lineRule="auto"/>
        <w:rPr>
          <w:rFonts w:ascii="Comic Sans MS" w:hAnsi="Comic Sans MS"/>
          <w:i/>
        </w:rPr>
      </w:pPr>
    </w:p>
    <w:p w14:paraId="40BB67E4" w14:textId="77777777" w:rsidR="00543357" w:rsidRPr="00543357" w:rsidRDefault="00543357" w:rsidP="00543357">
      <w:pPr>
        <w:spacing w:line="360" w:lineRule="auto"/>
        <w:rPr>
          <w:rFonts w:ascii="Comic Sans MS" w:hAnsi="Comic Sans MS" w:cs="Arial"/>
          <w:i/>
          <w:color w:val="000000"/>
        </w:rPr>
      </w:pPr>
      <w:r w:rsidRPr="00543357">
        <w:rPr>
          <w:rFonts w:ascii="Comic Sans MS" w:hAnsi="Comic Sans MS" w:cs="Arial"/>
          <w:i/>
          <w:iCs/>
        </w:rPr>
        <w:t xml:space="preserve">Liaison with other agencies </w:t>
      </w:r>
      <w:r w:rsidRPr="00543357">
        <w:rPr>
          <w:rFonts w:ascii="Comic Sans MS" w:hAnsi="Comic Sans MS" w:cs="Arial"/>
          <w:i/>
          <w:iCs/>
          <w:color w:val="000000"/>
        </w:rPr>
        <w:t>and multi-agency working</w:t>
      </w:r>
    </w:p>
    <w:p w14:paraId="14ABA73D" w14:textId="0A515DD5" w:rsidR="00283420" w:rsidRDefault="0099032C" w:rsidP="00543357">
      <w:pPr>
        <w:numPr>
          <w:ilvl w:val="0"/>
          <w:numId w:val="21"/>
        </w:numPr>
        <w:spacing w:after="0" w:line="360" w:lineRule="auto"/>
        <w:rPr>
          <w:rFonts w:ascii="Comic Sans MS" w:hAnsi="Comic Sans MS" w:cs="Arial"/>
          <w:color w:val="000000"/>
        </w:rPr>
      </w:pPr>
      <w:r>
        <w:rPr>
          <w:rFonts w:ascii="Comic Sans MS" w:hAnsi="Comic Sans MS" w:cs="Arial"/>
          <w:color w:val="000000"/>
        </w:rPr>
        <w:t>From the end of March 2025 we became part of the Operation Encompass</w:t>
      </w:r>
      <w:r w:rsidR="00ED5235">
        <w:rPr>
          <w:rFonts w:ascii="Comic Sans MS" w:hAnsi="Comic Sans MS" w:cs="Arial"/>
          <w:color w:val="000000"/>
        </w:rPr>
        <w:t xml:space="preserve"> scheme</w:t>
      </w:r>
      <w:r w:rsidR="005315ED">
        <w:rPr>
          <w:rFonts w:ascii="Comic Sans MS" w:hAnsi="Comic Sans MS" w:cs="Arial"/>
          <w:color w:val="000000"/>
        </w:rPr>
        <w:t xml:space="preserve"> when it was opened up to early year settings</w:t>
      </w:r>
      <w:r w:rsidR="00ED5235">
        <w:rPr>
          <w:rFonts w:ascii="Comic Sans MS" w:hAnsi="Comic Sans MS" w:cs="Arial"/>
          <w:color w:val="000000"/>
        </w:rPr>
        <w:t>. This is a national scheme that</w:t>
      </w:r>
      <w:r w:rsidR="00892889">
        <w:rPr>
          <w:rFonts w:ascii="Comic Sans MS" w:hAnsi="Comic Sans MS" w:cs="Arial"/>
          <w:color w:val="000000"/>
        </w:rPr>
        <w:t xml:space="preserve"> operates between education settings and police forces.</w:t>
      </w:r>
      <w:r w:rsidR="005315ED">
        <w:rPr>
          <w:rFonts w:ascii="Comic Sans MS" w:hAnsi="Comic Sans MS" w:cs="Arial"/>
          <w:color w:val="000000"/>
        </w:rPr>
        <w:t xml:space="preserve"> Operation encompass is a police and education setting </w:t>
      </w:r>
      <w:r w:rsidR="00CD306A">
        <w:rPr>
          <w:rFonts w:ascii="Comic Sans MS" w:hAnsi="Comic Sans MS" w:cs="Arial"/>
          <w:color w:val="000000"/>
        </w:rPr>
        <w:t xml:space="preserve">early intervention </w:t>
      </w:r>
      <w:r w:rsidR="000224F0">
        <w:rPr>
          <w:rFonts w:ascii="Comic Sans MS" w:hAnsi="Comic Sans MS" w:cs="Arial"/>
          <w:color w:val="000000"/>
        </w:rPr>
        <w:t xml:space="preserve">safeguarding information sharing partnership </w:t>
      </w:r>
      <w:r w:rsidR="00EB0F9C">
        <w:rPr>
          <w:rFonts w:ascii="Comic Sans MS" w:hAnsi="Comic Sans MS" w:cs="Arial"/>
          <w:color w:val="000000"/>
        </w:rPr>
        <w:t>which supports children experiencing domestic violence and abuse.</w:t>
      </w:r>
      <w:r w:rsidR="007E5D72">
        <w:rPr>
          <w:rFonts w:ascii="Comic Sans MS" w:hAnsi="Comic Sans MS" w:cs="Arial"/>
          <w:color w:val="000000"/>
        </w:rPr>
        <w:t xml:space="preserve"> </w:t>
      </w:r>
      <w:r w:rsidR="00C628D6">
        <w:rPr>
          <w:rFonts w:ascii="Comic Sans MS" w:hAnsi="Comic Sans MS" w:cs="Arial"/>
          <w:color w:val="000000"/>
        </w:rPr>
        <w:t xml:space="preserve">The DSL has undertaken the required training so the setting is able to be part of this scheme. </w:t>
      </w:r>
    </w:p>
    <w:p w14:paraId="43D5374E" w14:textId="77777777" w:rsidR="00E92643" w:rsidRDefault="00AB37A0" w:rsidP="00AB37A0">
      <w:pPr>
        <w:spacing w:after="0" w:line="360" w:lineRule="auto"/>
        <w:ind w:left="360"/>
        <w:rPr>
          <w:rFonts w:ascii="Comic Sans MS" w:hAnsi="Comic Sans MS" w:cs="Arial"/>
          <w:color w:val="000000"/>
        </w:rPr>
      </w:pPr>
      <w:r>
        <w:rPr>
          <w:rFonts w:ascii="Comic Sans MS" w:hAnsi="Comic Sans MS" w:cs="Arial"/>
          <w:color w:val="000000"/>
        </w:rPr>
        <w:t xml:space="preserve">When a notification phone call is received to the setting, the </w:t>
      </w:r>
      <w:r w:rsidR="006B4D4B">
        <w:rPr>
          <w:rFonts w:ascii="Comic Sans MS" w:hAnsi="Comic Sans MS" w:cs="Arial"/>
          <w:color w:val="000000"/>
        </w:rPr>
        <w:t xml:space="preserve">caller will identify themselves and ask to speak to the Key Adult for the setting, this is Jenna Dark. </w:t>
      </w:r>
      <w:r w:rsidR="00C216C3">
        <w:rPr>
          <w:rFonts w:ascii="Comic Sans MS" w:hAnsi="Comic Sans MS" w:cs="Arial"/>
          <w:color w:val="000000"/>
        </w:rPr>
        <w:t>The Key Adult is someone who has undertak</w:t>
      </w:r>
      <w:r w:rsidR="00B62E8B">
        <w:rPr>
          <w:rFonts w:ascii="Comic Sans MS" w:hAnsi="Comic Sans MS" w:cs="Arial"/>
          <w:color w:val="000000"/>
        </w:rPr>
        <w:t>en</w:t>
      </w:r>
      <w:r w:rsidR="00C216C3">
        <w:rPr>
          <w:rFonts w:ascii="Comic Sans MS" w:hAnsi="Comic Sans MS" w:cs="Arial"/>
          <w:color w:val="000000"/>
        </w:rPr>
        <w:t xml:space="preserve"> the Operation Encompass training and is either a DLS or Deputy DSL and who’s name is held as a point of contact</w:t>
      </w:r>
      <w:r w:rsidR="00A22277">
        <w:rPr>
          <w:rFonts w:ascii="Comic Sans MS" w:hAnsi="Comic Sans MS" w:cs="Arial"/>
          <w:color w:val="000000"/>
        </w:rPr>
        <w:t>. The Key Adult will note the details given to them on the recording sheet provided by t</w:t>
      </w:r>
    </w:p>
    <w:p w14:paraId="487D80F2" w14:textId="097E0D69" w:rsidR="00AB37A0" w:rsidRDefault="00A22277" w:rsidP="00AB37A0">
      <w:pPr>
        <w:spacing w:after="0" w:line="360" w:lineRule="auto"/>
        <w:ind w:left="360"/>
        <w:rPr>
          <w:rFonts w:ascii="Comic Sans MS" w:hAnsi="Comic Sans MS" w:cs="Arial"/>
          <w:color w:val="000000"/>
        </w:rPr>
      </w:pPr>
      <w:r>
        <w:rPr>
          <w:rFonts w:ascii="Comic Sans MS" w:hAnsi="Comic Sans MS" w:cs="Arial"/>
          <w:color w:val="000000"/>
        </w:rPr>
        <w:t xml:space="preserve">he scheme. This will then be </w:t>
      </w:r>
      <w:r w:rsidR="00E03AF3">
        <w:rPr>
          <w:rFonts w:ascii="Comic Sans MS" w:hAnsi="Comic Sans MS" w:cs="Arial"/>
          <w:color w:val="000000"/>
        </w:rPr>
        <w:t xml:space="preserve">added to the child’s confidential record on CPOMS. </w:t>
      </w:r>
      <w:r w:rsidR="00034206">
        <w:rPr>
          <w:rFonts w:ascii="Comic Sans MS" w:hAnsi="Comic Sans MS" w:cs="Arial"/>
          <w:color w:val="000000"/>
        </w:rPr>
        <w:t xml:space="preserve">The Key </w:t>
      </w:r>
      <w:r w:rsidR="00564305">
        <w:rPr>
          <w:rFonts w:ascii="Comic Sans MS" w:hAnsi="Comic Sans MS" w:cs="Arial"/>
          <w:color w:val="000000"/>
        </w:rPr>
        <w:t xml:space="preserve">Adult will share as much </w:t>
      </w:r>
      <w:r w:rsidR="00FD3FC5">
        <w:rPr>
          <w:rFonts w:ascii="Comic Sans MS" w:hAnsi="Comic Sans MS" w:cs="Arial"/>
          <w:color w:val="000000"/>
        </w:rPr>
        <w:t>information as necessary but as little as possible with any other staff members within the setting</w:t>
      </w:r>
      <w:r w:rsidR="008D11FE">
        <w:rPr>
          <w:rFonts w:ascii="Comic Sans MS" w:hAnsi="Comic Sans MS" w:cs="Arial"/>
          <w:color w:val="000000"/>
        </w:rPr>
        <w:t>, usually (but may not be limited to) the child’s key worker</w:t>
      </w:r>
      <w:r w:rsidR="00FD3FC5">
        <w:rPr>
          <w:rFonts w:ascii="Comic Sans MS" w:hAnsi="Comic Sans MS" w:cs="Arial"/>
          <w:color w:val="000000"/>
        </w:rPr>
        <w:t xml:space="preserve">. </w:t>
      </w:r>
      <w:r w:rsidR="00605494">
        <w:rPr>
          <w:rFonts w:ascii="Comic Sans MS" w:hAnsi="Comic Sans MS" w:cs="Arial"/>
          <w:color w:val="000000"/>
        </w:rPr>
        <w:t xml:space="preserve">The information given will not be shared with any external third parties </w:t>
      </w:r>
      <w:r w:rsidR="0042288A">
        <w:rPr>
          <w:rFonts w:ascii="Comic Sans MS" w:hAnsi="Comic Sans MS" w:cs="Arial"/>
          <w:color w:val="000000"/>
        </w:rPr>
        <w:t>other than</w:t>
      </w:r>
      <w:r w:rsidR="00605494">
        <w:rPr>
          <w:rFonts w:ascii="Comic Sans MS" w:hAnsi="Comic Sans MS" w:cs="Arial"/>
          <w:color w:val="000000"/>
        </w:rPr>
        <w:t xml:space="preserve"> </w:t>
      </w:r>
      <w:r w:rsidR="0042288A">
        <w:rPr>
          <w:rFonts w:ascii="Comic Sans MS" w:hAnsi="Comic Sans MS" w:cs="Arial"/>
          <w:color w:val="000000"/>
        </w:rPr>
        <w:t>Social</w:t>
      </w:r>
      <w:r w:rsidR="00605494">
        <w:rPr>
          <w:rFonts w:ascii="Comic Sans MS" w:hAnsi="Comic Sans MS" w:cs="Arial"/>
          <w:color w:val="000000"/>
        </w:rPr>
        <w:t xml:space="preserve"> Care </w:t>
      </w:r>
      <w:r w:rsidR="0042288A">
        <w:rPr>
          <w:rFonts w:ascii="Comic Sans MS" w:hAnsi="Comic Sans MS" w:cs="Arial"/>
          <w:color w:val="000000"/>
        </w:rPr>
        <w:t xml:space="preserve">if required. </w:t>
      </w:r>
      <w:r w:rsidR="004E0329">
        <w:rPr>
          <w:rFonts w:ascii="Comic Sans MS" w:hAnsi="Comic Sans MS" w:cs="Arial"/>
          <w:color w:val="000000"/>
        </w:rPr>
        <w:t>No actions are to be taken that endanger the non-abusi</w:t>
      </w:r>
      <w:r w:rsidR="00817259">
        <w:rPr>
          <w:rFonts w:ascii="Comic Sans MS" w:hAnsi="Comic Sans MS" w:cs="Arial"/>
          <w:color w:val="000000"/>
        </w:rPr>
        <w:t>ng</w:t>
      </w:r>
      <w:r w:rsidR="004E0329">
        <w:rPr>
          <w:rFonts w:ascii="Comic Sans MS" w:hAnsi="Comic Sans MS" w:cs="Arial"/>
          <w:color w:val="000000"/>
        </w:rPr>
        <w:t xml:space="preserve"> adult or child/children.</w:t>
      </w:r>
    </w:p>
    <w:p w14:paraId="708D6626" w14:textId="50562A90" w:rsidR="00543357" w:rsidRPr="00543357" w:rsidRDefault="00543357" w:rsidP="00543357">
      <w:pPr>
        <w:numPr>
          <w:ilvl w:val="0"/>
          <w:numId w:val="21"/>
        </w:numPr>
        <w:spacing w:after="0" w:line="360" w:lineRule="auto"/>
        <w:rPr>
          <w:rFonts w:ascii="Comic Sans MS" w:hAnsi="Comic Sans MS" w:cs="Arial"/>
          <w:color w:val="000000"/>
        </w:rPr>
      </w:pPr>
      <w:r w:rsidRPr="00543357">
        <w:rPr>
          <w:rFonts w:ascii="Comic Sans MS" w:hAnsi="Comic Sans MS" w:cs="Arial"/>
          <w:color w:val="000000"/>
        </w:rPr>
        <w:t>We work within the Local Safeguarding Children Board/Local Safeguarding Partners guidelines.</w:t>
      </w:r>
    </w:p>
    <w:p w14:paraId="12F8F119" w14:textId="77777777" w:rsidR="00543357" w:rsidRPr="00543357" w:rsidRDefault="00543357" w:rsidP="00543357">
      <w:pPr>
        <w:numPr>
          <w:ilvl w:val="0"/>
          <w:numId w:val="21"/>
        </w:numPr>
        <w:spacing w:after="0" w:line="360" w:lineRule="auto"/>
        <w:rPr>
          <w:rFonts w:ascii="Comic Sans MS" w:hAnsi="Comic Sans MS" w:cs="Arial"/>
          <w:color w:val="000000"/>
        </w:rPr>
      </w:pPr>
      <w:r w:rsidRPr="00543357">
        <w:rPr>
          <w:rFonts w:ascii="Comic Sans MS" w:hAnsi="Comic Sans MS" w:cs="Arial"/>
          <w:color w:val="000000"/>
        </w:rPr>
        <w:t>We have procedures for contacting the local authority regarding child protection issues and concerns about children’s welfare, including maintaining a list of names, addresses and telephone numbers of social workers, to ensure that it is easy, in any emergency, for the setting and children's social care to work well together.</w:t>
      </w:r>
    </w:p>
    <w:p w14:paraId="73461822" w14:textId="77777777" w:rsidR="00543357" w:rsidRPr="00543357" w:rsidRDefault="00543357" w:rsidP="00543357">
      <w:pPr>
        <w:numPr>
          <w:ilvl w:val="0"/>
          <w:numId w:val="21"/>
        </w:numPr>
        <w:spacing w:after="0" w:line="360" w:lineRule="auto"/>
        <w:rPr>
          <w:rFonts w:ascii="Comic Sans MS" w:hAnsi="Comic Sans MS" w:cs="Arial"/>
          <w:color w:val="000000"/>
        </w:rPr>
      </w:pPr>
      <w:r w:rsidRPr="00543357">
        <w:rPr>
          <w:rFonts w:ascii="Comic Sans MS" w:hAnsi="Comic Sans MS" w:cs="Arial"/>
          <w:color w:val="000000"/>
        </w:rPr>
        <w:lastRenderedPageBreak/>
        <w:t>We notify Ofsted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practicable, but at the latest within 14 days of the allegations being made.</w:t>
      </w:r>
    </w:p>
    <w:p w14:paraId="6318B833" w14:textId="77777777" w:rsidR="00543357" w:rsidRPr="00543357" w:rsidRDefault="00543357" w:rsidP="00543357">
      <w:pPr>
        <w:numPr>
          <w:ilvl w:val="0"/>
          <w:numId w:val="21"/>
        </w:numPr>
        <w:spacing w:after="0" w:line="360" w:lineRule="auto"/>
        <w:rPr>
          <w:rFonts w:ascii="Comic Sans MS" w:hAnsi="Comic Sans MS" w:cs="Arial"/>
          <w:color w:val="000000"/>
        </w:rPr>
      </w:pPr>
      <w:r w:rsidRPr="00543357">
        <w:rPr>
          <w:rFonts w:ascii="Comic Sans MS" w:hAnsi="Comic Sans MS" w:cs="Arial"/>
          <w:color w:val="000000"/>
        </w:rPr>
        <w:t>Contact details for the local National Society for the Prevention of Cruelty to Children (NSPCC) are also kept.</w:t>
      </w:r>
    </w:p>
    <w:p w14:paraId="465F7370" w14:textId="77777777" w:rsidR="00543357" w:rsidRPr="00543357" w:rsidRDefault="00543357" w:rsidP="00543357">
      <w:pPr>
        <w:spacing w:line="360" w:lineRule="auto"/>
        <w:rPr>
          <w:rFonts w:ascii="Comic Sans MS" w:hAnsi="Comic Sans MS" w:cs="Arial"/>
          <w:i/>
          <w:iCs/>
        </w:rPr>
      </w:pPr>
    </w:p>
    <w:p w14:paraId="56DC73A4" w14:textId="77777777" w:rsidR="00543357" w:rsidRPr="00543357" w:rsidRDefault="00543357" w:rsidP="00543357">
      <w:pPr>
        <w:spacing w:line="360" w:lineRule="auto"/>
        <w:rPr>
          <w:rFonts w:ascii="Comic Sans MS" w:hAnsi="Comic Sans MS" w:cs="Arial"/>
          <w:i/>
          <w:color w:val="000000"/>
        </w:rPr>
      </w:pPr>
      <w:r w:rsidRPr="00543357">
        <w:rPr>
          <w:rFonts w:ascii="Comic Sans MS" w:hAnsi="Comic Sans MS" w:cs="Arial"/>
          <w:i/>
          <w:iCs/>
        </w:rPr>
        <w:t xml:space="preserve">Allegations against </w:t>
      </w:r>
      <w:r w:rsidRPr="00543357">
        <w:rPr>
          <w:rFonts w:ascii="Comic Sans MS" w:hAnsi="Comic Sans MS" w:cs="Arial"/>
          <w:i/>
          <w:iCs/>
          <w:color w:val="000000"/>
        </w:rPr>
        <w:t>staff and persons in position of trust</w:t>
      </w:r>
    </w:p>
    <w:p w14:paraId="624D4041" w14:textId="77777777" w:rsidR="00543357" w:rsidRPr="00543357" w:rsidRDefault="00543357" w:rsidP="00543357">
      <w:pPr>
        <w:numPr>
          <w:ilvl w:val="0"/>
          <w:numId w:val="23"/>
        </w:numPr>
        <w:spacing w:after="0" w:line="360" w:lineRule="auto"/>
        <w:rPr>
          <w:rFonts w:ascii="Comic Sans MS" w:hAnsi="Comic Sans MS" w:cs="Arial"/>
          <w:color w:val="000000"/>
        </w:rPr>
      </w:pPr>
      <w:r w:rsidRPr="00543357">
        <w:rPr>
          <w:rFonts w:ascii="Comic Sans MS" w:hAnsi="Comic Sans MS" w:cs="Arial"/>
          <w:color w:val="000000"/>
        </w:rPr>
        <w:t>We ensure that all parents know how to complain about the behaviour or actions of staff or volunteers within the setting, or anyone living or working on the premises occupied by the setting, which may include an allegation of abuse.</w:t>
      </w:r>
    </w:p>
    <w:p w14:paraId="48A6EA1C" w14:textId="77777777" w:rsidR="00543357" w:rsidRPr="00543357" w:rsidRDefault="00543357" w:rsidP="00543357">
      <w:pPr>
        <w:numPr>
          <w:ilvl w:val="0"/>
          <w:numId w:val="23"/>
        </w:numPr>
        <w:spacing w:after="0" w:line="360" w:lineRule="auto"/>
        <w:rPr>
          <w:rFonts w:ascii="Comic Sans MS" w:hAnsi="Comic Sans MS" w:cs="Arial"/>
          <w:color w:val="000000"/>
        </w:rPr>
      </w:pPr>
      <w:r w:rsidRPr="00543357">
        <w:rPr>
          <w:rFonts w:ascii="Comic Sans MS" w:hAnsi="Comic Sans MS" w:cs="Arial"/>
          <w:color w:val="000000"/>
        </w:rPr>
        <w:t>We ensure that all staff volunteers and anyone else working in the setting knows how to raise concerns that they may have about the conduct or behaviour of other people including staff/colleagues.</w:t>
      </w:r>
    </w:p>
    <w:p w14:paraId="46700E9C" w14:textId="77777777" w:rsidR="00543357" w:rsidRPr="00543357" w:rsidRDefault="00543357" w:rsidP="00543357">
      <w:pPr>
        <w:numPr>
          <w:ilvl w:val="0"/>
          <w:numId w:val="23"/>
        </w:numPr>
        <w:spacing w:after="0" w:line="360" w:lineRule="auto"/>
        <w:rPr>
          <w:rFonts w:ascii="Comic Sans MS" w:hAnsi="Comic Sans MS" w:cs="Arial"/>
          <w:color w:val="000000"/>
        </w:rPr>
      </w:pPr>
      <w:r w:rsidRPr="00543357">
        <w:rPr>
          <w:rFonts w:ascii="Comic Sans MS" w:hAnsi="Comic Sans MS" w:cs="Arial"/>
          <w:color w:val="000000"/>
        </w:rPr>
        <w:t>We differentiate between allegations, and concerns about the quality of care or practice and complaints and have a separate process for responding to complaints.</w:t>
      </w:r>
    </w:p>
    <w:p w14:paraId="53ED59BA" w14:textId="77777777" w:rsidR="00543357" w:rsidRPr="00543357" w:rsidRDefault="00543357" w:rsidP="00543357">
      <w:pPr>
        <w:numPr>
          <w:ilvl w:val="0"/>
          <w:numId w:val="23"/>
        </w:numPr>
        <w:spacing w:after="0" w:line="360" w:lineRule="auto"/>
        <w:rPr>
          <w:rFonts w:ascii="Comic Sans MS" w:hAnsi="Comic Sans MS" w:cs="Arial"/>
          <w:color w:val="000000"/>
        </w:rPr>
      </w:pPr>
      <w:r w:rsidRPr="00543357">
        <w:rPr>
          <w:rFonts w:ascii="Comic Sans MS" w:hAnsi="Comic Sans MS" w:cs="Arial"/>
          <w:color w:val="000000"/>
        </w:rPr>
        <w:t>We respond to any inappropriate behaviour displayed by members of staff, volunteer or any other person living or working on the premises, which includes:</w:t>
      </w:r>
    </w:p>
    <w:p w14:paraId="5398135B" w14:textId="77777777" w:rsidR="00543357" w:rsidRPr="00543357" w:rsidRDefault="00543357" w:rsidP="00543357">
      <w:pPr>
        <w:numPr>
          <w:ilvl w:val="0"/>
          <w:numId w:val="22"/>
        </w:numPr>
        <w:spacing w:after="0" w:line="360" w:lineRule="auto"/>
        <w:ind w:hanging="436"/>
        <w:rPr>
          <w:rFonts w:ascii="Comic Sans MS" w:hAnsi="Comic Sans MS" w:cs="Arial"/>
          <w:color w:val="000000"/>
        </w:rPr>
      </w:pPr>
      <w:r w:rsidRPr="00543357">
        <w:rPr>
          <w:rFonts w:ascii="Comic Sans MS" w:hAnsi="Comic Sans MS" w:cs="Arial"/>
          <w:color w:val="000000"/>
        </w:rPr>
        <w:t>inappropriate sexual comments;</w:t>
      </w:r>
    </w:p>
    <w:p w14:paraId="0C2B5B49" w14:textId="77777777" w:rsidR="00543357" w:rsidRPr="00543357" w:rsidRDefault="00543357" w:rsidP="00543357">
      <w:pPr>
        <w:numPr>
          <w:ilvl w:val="0"/>
          <w:numId w:val="22"/>
        </w:numPr>
        <w:spacing w:after="0" w:line="360" w:lineRule="auto"/>
        <w:ind w:hanging="436"/>
        <w:rPr>
          <w:rFonts w:ascii="Comic Sans MS" w:hAnsi="Comic Sans MS" w:cs="Arial"/>
          <w:color w:val="000000"/>
        </w:rPr>
      </w:pPr>
      <w:r w:rsidRPr="00543357">
        <w:rPr>
          <w:rFonts w:ascii="Comic Sans MS" w:hAnsi="Comic Sans MS" w:cs="Arial"/>
          <w:color w:val="000000"/>
        </w:rPr>
        <w:t>excessive one-to-one attention beyond the requirements of their usual role and responsibilities, or inappropriate sharing of images</w:t>
      </w:r>
    </w:p>
    <w:p w14:paraId="7659AF19" w14:textId="77777777" w:rsidR="00543357" w:rsidRPr="00543357" w:rsidRDefault="00543357" w:rsidP="00543357">
      <w:pPr>
        <w:numPr>
          <w:ilvl w:val="0"/>
          <w:numId w:val="24"/>
        </w:numPr>
        <w:spacing w:after="0" w:line="360" w:lineRule="auto"/>
        <w:rPr>
          <w:rFonts w:ascii="Comic Sans MS" w:hAnsi="Comic Sans MS" w:cs="Arial"/>
          <w:color w:val="000000"/>
        </w:rPr>
      </w:pPr>
      <w:r w:rsidRPr="00543357">
        <w:rPr>
          <w:rFonts w:ascii="Comic Sans MS" w:hAnsi="Comic Sans MS" w:cs="Arial"/>
          <w:color w:val="000000"/>
        </w:rPr>
        <w:t>We will recognise and respond to allegations that a person who works with children has:</w:t>
      </w:r>
    </w:p>
    <w:p w14:paraId="699F3908" w14:textId="77777777" w:rsidR="00543357" w:rsidRPr="00543357" w:rsidRDefault="00543357" w:rsidP="00543357">
      <w:pPr>
        <w:numPr>
          <w:ilvl w:val="1"/>
          <w:numId w:val="38"/>
        </w:numPr>
        <w:spacing w:after="0" w:line="360" w:lineRule="auto"/>
        <w:ind w:left="709" w:hanging="425"/>
        <w:rPr>
          <w:rFonts w:ascii="Comic Sans MS" w:hAnsi="Comic Sans MS" w:cs="Arial"/>
          <w:color w:val="000000"/>
        </w:rPr>
      </w:pPr>
      <w:r w:rsidRPr="00543357">
        <w:rPr>
          <w:rFonts w:ascii="Comic Sans MS" w:hAnsi="Comic Sans MS" w:cs="Arial"/>
          <w:color w:val="000000"/>
        </w:rPr>
        <w:t>behaved in a way that has harmed a child, or may have harmed a child</w:t>
      </w:r>
    </w:p>
    <w:p w14:paraId="1C5BD7ED" w14:textId="77777777" w:rsidR="00543357" w:rsidRPr="00543357" w:rsidRDefault="00543357" w:rsidP="00543357">
      <w:pPr>
        <w:numPr>
          <w:ilvl w:val="1"/>
          <w:numId w:val="38"/>
        </w:numPr>
        <w:spacing w:after="0" w:line="360" w:lineRule="auto"/>
        <w:ind w:left="709" w:hanging="425"/>
        <w:rPr>
          <w:rFonts w:ascii="Comic Sans MS" w:hAnsi="Comic Sans MS" w:cs="Arial"/>
          <w:color w:val="000000"/>
        </w:rPr>
      </w:pPr>
      <w:r w:rsidRPr="00543357">
        <w:rPr>
          <w:rFonts w:ascii="Comic Sans MS" w:hAnsi="Comic Sans MS" w:cs="Arial"/>
          <w:color w:val="000000"/>
        </w:rPr>
        <w:t>possibly committed a criminal offence against or related to a child</w:t>
      </w:r>
    </w:p>
    <w:p w14:paraId="0A7767C8" w14:textId="77777777" w:rsidR="00543357" w:rsidRPr="00543357" w:rsidRDefault="00543357" w:rsidP="00543357">
      <w:pPr>
        <w:numPr>
          <w:ilvl w:val="1"/>
          <w:numId w:val="38"/>
        </w:numPr>
        <w:spacing w:after="0" w:line="360" w:lineRule="auto"/>
        <w:ind w:left="709" w:hanging="425"/>
        <w:rPr>
          <w:rFonts w:ascii="Comic Sans MS" w:hAnsi="Comic Sans MS" w:cs="Arial"/>
          <w:color w:val="000000"/>
        </w:rPr>
      </w:pPr>
      <w:r w:rsidRPr="00543357">
        <w:rPr>
          <w:rFonts w:ascii="Comic Sans MS" w:hAnsi="Comic Sans MS" w:cs="Arial"/>
          <w:color w:val="000000"/>
        </w:rPr>
        <w:t>behaved towards a child or children in a way that indicates they may pose a risk of harm to children</w:t>
      </w:r>
    </w:p>
    <w:p w14:paraId="21D51E7A" w14:textId="77777777" w:rsidR="00543357" w:rsidRPr="00543357" w:rsidRDefault="00543357" w:rsidP="00543357">
      <w:pPr>
        <w:numPr>
          <w:ilvl w:val="0"/>
          <w:numId w:val="24"/>
        </w:numPr>
        <w:spacing w:after="0" w:line="360" w:lineRule="auto"/>
        <w:rPr>
          <w:rFonts w:ascii="Comic Sans MS" w:hAnsi="Comic Sans MS" w:cs="Arial"/>
        </w:rPr>
      </w:pPr>
      <w:r w:rsidRPr="00543357">
        <w:rPr>
          <w:rFonts w:ascii="Comic Sans MS" w:hAnsi="Comic Sans MS" w:cs="Arial"/>
        </w:rPr>
        <w:lastRenderedPageBreak/>
        <w:t xml:space="preserve"> We respond to any concerns raised by staff and volunteers who know how to escalate their concerns if they are not satisfied with our response</w:t>
      </w:r>
    </w:p>
    <w:p w14:paraId="07FEF85A" w14:textId="77777777" w:rsidR="00543357" w:rsidRPr="00543357" w:rsidRDefault="00543357" w:rsidP="00543357">
      <w:pPr>
        <w:numPr>
          <w:ilvl w:val="0"/>
          <w:numId w:val="24"/>
        </w:numPr>
        <w:spacing w:after="0" w:line="360" w:lineRule="auto"/>
        <w:rPr>
          <w:rFonts w:ascii="Comic Sans MS" w:hAnsi="Comic Sans MS" w:cs="Arial"/>
          <w:color w:val="000000"/>
        </w:rPr>
      </w:pPr>
      <w:r w:rsidRPr="00543357">
        <w:rPr>
          <w:rFonts w:ascii="Comic Sans MS" w:hAnsi="Comic Sans MS" w:cs="Arial"/>
        </w:rPr>
        <w:t xml:space="preserve">We respond to any disclosure by children or staff that abuse by a member of staff or volunteer within the setting, or anyone living or working on the premises occupied by the setting, may have taken, or is taking place, by first recording the details of any </w:t>
      </w:r>
      <w:r w:rsidRPr="00543357">
        <w:rPr>
          <w:rFonts w:ascii="Comic Sans MS" w:hAnsi="Comic Sans MS" w:cs="Arial"/>
          <w:color w:val="000000"/>
        </w:rPr>
        <w:t>such alleged incident.</w:t>
      </w:r>
    </w:p>
    <w:p w14:paraId="5B8A59DA" w14:textId="77777777" w:rsidR="00543357" w:rsidRPr="00543357" w:rsidRDefault="00543357" w:rsidP="00543357">
      <w:pPr>
        <w:numPr>
          <w:ilvl w:val="0"/>
          <w:numId w:val="24"/>
        </w:numPr>
        <w:spacing w:after="0" w:line="360" w:lineRule="auto"/>
        <w:rPr>
          <w:rFonts w:ascii="Comic Sans MS" w:hAnsi="Comic Sans MS" w:cs="Arial"/>
        </w:rPr>
      </w:pPr>
      <w:r w:rsidRPr="00543357">
        <w:rPr>
          <w:rFonts w:ascii="Comic Sans MS" w:hAnsi="Comic Sans MS" w:cs="Arial"/>
          <w:color w:val="000000"/>
        </w:rPr>
        <w:t>We refer any such complaint immediately to a senior manager within the organisation and the Local Authority Designated Officer (LADO) as necessary to investigate and/or offer advice</w:t>
      </w:r>
      <w:r w:rsidRPr="00543357">
        <w:rPr>
          <w:rFonts w:ascii="Comic Sans MS" w:hAnsi="Comic Sans MS" w:cs="Arial"/>
        </w:rPr>
        <w:t>:</w:t>
      </w:r>
    </w:p>
    <w:tbl>
      <w:tblPr>
        <w:tblW w:w="0" w:type="auto"/>
        <w:tblInd w:w="360" w:type="dxa"/>
        <w:tblBorders>
          <w:bottom w:val="single" w:sz="4" w:space="0" w:color="7030A0"/>
        </w:tblBorders>
        <w:tblLook w:val="04A0" w:firstRow="1" w:lastRow="0" w:firstColumn="1" w:lastColumn="0" w:noHBand="0" w:noVBand="1"/>
      </w:tblPr>
      <w:tblGrid>
        <w:gridCol w:w="6402"/>
        <w:gridCol w:w="2264"/>
      </w:tblGrid>
      <w:tr w:rsidR="00543357" w:rsidRPr="00543357" w14:paraId="570979B4" w14:textId="77777777" w:rsidTr="00BD50C2">
        <w:tc>
          <w:tcPr>
            <w:tcW w:w="7686" w:type="dxa"/>
            <w:shd w:val="clear" w:color="auto" w:fill="auto"/>
          </w:tcPr>
          <w:p w14:paraId="65A5F322" w14:textId="77777777" w:rsidR="00543357" w:rsidRDefault="00543357" w:rsidP="00BD50C2">
            <w:pPr>
              <w:spacing w:line="360" w:lineRule="auto"/>
              <w:jc w:val="center"/>
              <w:rPr>
                <w:rFonts w:ascii="Comic Sans MS" w:hAnsi="Comic Sans MS" w:cs="Arial"/>
                <w:i/>
              </w:rPr>
            </w:pPr>
            <w:r w:rsidRPr="00543357">
              <w:rPr>
                <w:rFonts w:ascii="Comic Sans MS" w:hAnsi="Comic Sans MS" w:cs="Arial"/>
                <w:i/>
              </w:rPr>
              <w:t>01872 326536</w:t>
            </w:r>
          </w:p>
          <w:p w14:paraId="2A6D519E" w14:textId="77777777" w:rsidR="00E743FF" w:rsidRPr="00543357" w:rsidRDefault="00E743FF" w:rsidP="00BD50C2">
            <w:pPr>
              <w:spacing w:line="360" w:lineRule="auto"/>
              <w:jc w:val="center"/>
              <w:rPr>
                <w:rFonts w:ascii="Comic Sans MS" w:hAnsi="Comic Sans MS" w:cs="Arial"/>
                <w:i/>
              </w:rPr>
            </w:pPr>
            <w:r>
              <w:rPr>
                <w:rFonts w:ascii="Comic Sans MS" w:hAnsi="Comic Sans MS" w:cs="Arial"/>
                <w:i/>
              </w:rPr>
              <w:t xml:space="preserve">Email: </w:t>
            </w:r>
            <w:hyperlink r:id="rId9" w:history="1">
              <w:r w:rsidRPr="00E0061F">
                <w:rPr>
                  <w:rStyle w:val="Hyperlink"/>
                  <w:rFonts w:ascii="Comic Sans MS" w:hAnsi="Comic Sans MS" w:cs="Arial"/>
                  <w:i/>
                </w:rPr>
                <w:t>LADO@cornwall.gov.uk</w:t>
              </w:r>
            </w:hyperlink>
            <w:r>
              <w:rPr>
                <w:rFonts w:ascii="Comic Sans MS" w:hAnsi="Comic Sans MS" w:cs="Arial"/>
                <w:i/>
              </w:rPr>
              <w:t xml:space="preserve"> (LADO are happy to take questions and offer advice)</w:t>
            </w:r>
          </w:p>
        </w:tc>
        <w:tc>
          <w:tcPr>
            <w:tcW w:w="2945" w:type="dxa"/>
            <w:tcBorders>
              <w:bottom w:val="nil"/>
            </w:tcBorders>
            <w:shd w:val="clear" w:color="auto" w:fill="auto"/>
            <w:vAlign w:val="bottom"/>
          </w:tcPr>
          <w:p w14:paraId="3EE0F450" w14:textId="77777777" w:rsidR="00543357" w:rsidRPr="00543357" w:rsidRDefault="00543357" w:rsidP="00BD50C2">
            <w:pPr>
              <w:spacing w:line="360" w:lineRule="auto"/>
              <w:jc w:val="right"/>
              <w:rPr>
                <w:rFonts w:ascii="Comic Sans MS" w:hAnsi="Comic Sans MS" w:cs="Arial"/>
                <w:i/>
              </w:rPr>
            </w:pPr>
          </w:p>
        </w:tc>
      </w:tr>
    </w:tbl>
    <w:p w14:paraId="218EC3A9" w14:textId="77777777" w:rsidR="00543357" w:rsidRPr="00543357" w:rsidRDefault="00543357" w:rsidP="00543357">
      <w:pPr>
        <w:numPr>
          <w:ilvl w:val="0"/>
          <w:numId w:val="25"/>
        </w:numPr>
        <w:spacing w:after="0" w:line="360" w:lineRule="auto"/>
        <w:rPr>
          <w:rFonts w:ascii="Comic Sans MS" w:hAnsi="Comic Sans MS" w:cs="Arial"/>
        </w:rPr>
      </w:pPr>
      <w:r w:rsidRPr="00543357">
        <w:rPr>
          <w:rFonts w:ascii="Comic Sans MS" w:hAnsi="Comic Sans MS" w:cs="Arial"/>
        </w:rPr>
        <w:t>We also report any such alleged incident to Ofsted, as well as what measures we have taken. We are aware that it is an offence not to do this.</w:t>
      </w:r>
    </w:p>
    <w:p w14:paraId="7CF4F8FE" w14:textId="77777777" w:rsidR="00543357" w:rsidRPr="00543357" w:rsidRDefault="00543357" w:rsidP="00543357">
      <w:pPr>
        <w:numPr>
          <w:ilvl w:val="0"/>
          <w:numId w:val="25"/>
        </w:numPr>
        <w:spacing w:after="0" w:line="360" w:lineRule="auto"/>
        <w:rPr>
          <w:rFonts w:ascii="Comic Sans MS" w:hAnsi="Comic Sans MS" w:cs="Arial"/>
        </w:rPr>
      </w:pPr>
      <w:r w:rsidRPr="00543357">
        <w:rPr>
          <w:rFonts w:ascii="Comic Sans MS" w:hAnsi="Comic Sans MS" w:cs="Arial"/>
        </w:rPr>
        <w:t>We co-operate entirely with any investigation carried out by children’s social care in conjunction with the police.</w:t>
      </w:r>
    </w:p>
    <w:p w14:paraId="5D0116DE" w14:textId="77777777" w:rsidR="00543357" w:rsidRPr="00543357" w:rsidRDefault="00543357" w:rsidP="00543357">
      <w:pPr>
        <w:numPr>
          <w:ilvl w:val="0"/>
          <w:numId w:val="25"/>
        </w:numPr>
        <w:spacing w:after="0" w:line="360" w:lineRule="auto"/>
        <w:rPr>
          <w:rFonts w:ascii="Comic Sans MS" w:hAnsi="Comic Sans MS" w:cs="Arial"/>
        </w:rPr>
      </w:pPr>
      <w:r w:rsidRPr="00543357">
        <w:rPr>
          <w:rFonts w:ascii="Comic Sans MS" w:hAnsi="Comic Sans MS" w:cs="Arial"/>
        </w:rPr>
        <w:t xml:space="preserve">Where the management team and children’s social care agree it is appropriate in the circumstances, the member of staff or volunteer will be suspended for the duration of the investigation. This is not an indication of admission that the alleged </w:t>
      </w:r>
      <w:r w:rsidRPr="00543357">
        <w:rPr>
          <w:rFonts w:ascii="Comic Sans MS" w:hAnsi="Comic Sans MS" w:cs="Arial"/>
          <w:color w:val="000000"/>
        </w:rPr>
        <w:t>incident has taken place, but is to protect the staff, as well as children and families, throughout the process. Where it is appropriate and practical and agreed with LADO, we will seek to offer an alternative to suspension for the duration of the investigation, if an alternative is available that will safeguard children and not place the affected staff or volunteer at risk.</w:t>
      </w:r>
    </w:p>
    <w:p w14:paraId="0DD72063" w14:textId="77777777" w:rsidR="00543357" w:rsidRPr="00543357" w:rsidRDefault="00543357" w:rsidP="00543357">
      <w:pPr>
        <w:spacing w:line="360" w:lineRule="auto"/>
        <w:rPr>
          <w:rFonts w:ascii="Comic Sans MS" w:hAnsi="Comic Sans MS"/>
          <w:i/>
        </w:rPr>
      </w:pPr>
    </w:p>
    <w:p w14:paraId="1102325C"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iCs/>
        </w:rPr>
        <w:t>Disciplinary action</w:t>
      </w:r>
    </w:p>
    <w:p w14:paraId="1C52B656" w14:textId="77777777" w:rsidR="00543357" w:rsidRPr="00543357" w:rsidRDefault="00543357" w:rsidP="00543357">
      <w:pPr>
        <w:spacing w:line="360" w:lineRule="auto"/>
        <w:rPr>
          <w:rFonts w:ascii="Comic Sans MS" w:hAnsi="Comic Sans MS" w:cs="Arial"/>
        </w:rPr>
      </w:pPr>
      <w:r w:rsidRPr="00543357">
        <w:rPr>
          <w:rFonts w:ascii="Comic Sans MS" w:hAnsi="Comic Sans MS" w:cs="Arial"/>
        </w:rPr>
        <w:t xml:space="preserve">Where a member of staff or volunteer has been dismissed due to engaging in activities that caused concern for the safeguarding of children or vulnerable adults, we will notify the Disclosure and Barring Service of relevant information, so that individuals </w:t>
      </w:r>
      <w:r w:rsidRPr="00543357">
        <w:rPr>
          <w:rFonts w:ascii="Comic Sans MS" w:hAnsi="Comic Sans MS" w:cs="Arial"/>
        </w:rPr>
        <w:lastRenderedPageBreak/>
        <w:t>who pose a threat to children and vulnerable groups can be identified and barred from working with these groups.</w:t>
      </w:r>
    </w:p>
    <w:p w14:paraId="2C29BC96" w14:textId="77777777" w:rsidR="00543357" w:rsidRPr="00543357" w:rsidRDefault="00543357" w:rsidP="00543357">
      <w:pPr>
        <w:spacing w:line="360" w:lineRule="auto"/>
        <w:rPr>
          <w:rFonts w:ascii="Comic Sans MS" w:hAnsi="Comic Sans MS" w:cs="Arial"/>
          <w:i/>
        </w:rPr>
      </w:pPr>
    </w:p>
    <w:p w14:paraId="58349AEF" w14:textId="77777777" w:rsidR="00543357" w:rsidRPr="00543357" w:rsidRDefault="00543357" w:rsidP="00543357">
      <w:pPr>
        <w:spacing w:line="360" w:lineRule="auto"/>
        <w:rPr>
          <w:rFonts w:ascii="Comic Sans MS" w:hAnsi="Comic Sans MS" w:cs="Arial"/>
          <w:i/>
          <w:iCs/>
        </w:rPr>
      </w:pPr>
      <w:r w:rsidRPr="00543357">
        <w:rPr>
          <w:rFonts w:ascii="Comic Sans MS" w:hAnsi="Comic Sans MS" w:cs="Arial"/>
          <w:i/>
          <w:iCs/>
        </w:rPr>
        <w:t>Key commitment 3</w:t>
      </w:r>
    </w:p>
    <w:p w14:paraId="7528B7DC" w14:textId="77777777" w:rsidR="00543357" w:rsidRPr="00543357" w:rsidRDefault="00543357" w:rsidP="00543357">
      <w:pPr>
        <w:spacing w:line="360" w:lineRule="auto"/>
        <w:rPr>
          <w:rFonts w:ascii="Comic Sans MS" w:hAnsi="Comic Sans MS" w:cs="Arial"/>
        </w:rPr>
      </w:pPr>
      <w:r w:rsidRPr="00543357">
        <w:rPr>
          <w:rFonts w:ascii="Comic Sans MS" w:hAnsi="Comic Sans MS" w:cs="Arial"/>
        </w:rPr>
        <w:t>We are committed to promoting awareness of child abuse issues throughout our training and learning programmes for adults. We are also committed to empowering children through our early childhood curriculum, promoting their right to be strong, resilient and listened to.</w:t>
      </w:r>
    </w:p>
    <w:p w14:paraId="3622687C" w14:textId="77777777" w:rsidR="00543357" w:rsidRPr="00543357" w:rsidRDefault="00543357" w:rsidP="00543357">
      <w:pPr>
        <w:spacing w:line="360" w:lineRule="auto"/>
        <w:rPr>
          <w:rFonts w:ascii="Comic Sans MS" w:hAnsi="Comic Sans MS" w:cs="Arial"/>
          <w:i/>
        </w:rPr>
      </w:pPr>
    </w:p>
    <w:p w14:paraId="610F36BC"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iCs/>
        </w:rPr>
        <w:t>Training</w:t>
      </w:r>
    </w:p>
    <w:p w14:paraId="1FB3B466" w14:textId="77777777" w:rsidR="00543357" w:rsidRPr="00543357" w:rsidRDefault="00543357" w:rsidP="00543357">
      <w:pPr>
        <w:numPr>
          <w:ilvl w:val="0"/>
          <w:numId w:val="26"/>
        </w:numPr>
        <w:spacing w:after="0" w:line="360" w:lineRule="auto"/>
        <w:rPr>
          <w:rFonts w:ascii="Comic Sans MS" w:hAnsi="Comic Sans MS" w:cs="Arial"/>
        </w:rPr>
      </w:pPr>
      <w:r w:rsidRPr="00543357">
        <w:rPr>
          <w:rFonts w:ascii="Comic Sans MS" w:hAnsi="Comic Sans MS" w:cs="Arial"/>
        </w:rPr>
        <w:t xml:space="preserve">Training opportunities are sought for all adults involved in the setting to ensure that they are able to recognise the signs and signals of possible physical abuse, emotional abuse, sexual abuse (including child sexual exploitation) and neglect and that they are aware of the local authority guidelines for making referrals. </w:t>
      </w:r>
      <w:r w:rsidRPr="00543357">
        <w:rPr>
          <w:rFonts w:ascii="Comic Sans MS" w:hAnsi="Comic Sans MS" w:cs="Arial"/>
          <w:color w:val="000000"/>
        </w:rPr>
        <w:t>Training opportunities should also cover extra familial threats such as online risks, radicalisation and grooming, and how to identify and respond to families who may be in need of early help, and organisational safeguarding procedures.</w:t>
      </w:r>
    </w:p>
    <w:p w14:paraId="4C1C6853" w14:textId="77777777" w:rsidR="00543357" w:rsidRPr="00543357" w:rsidRDefault="00543357" w:rsidP="00543357">
      <w:pPr>
        <w:numPr>
          <w:ilvl w:val="0"/>
          <w:numId w:val="27"/>
        </w:numPr>
        <w:spacing w:after="0" w:line="360" w:lineRule="auto"/>
        <w:rPr>
          <w:rFonts w:ascii="Comic Sans MS" w:hAnsi="Comic Sans MS" w:cs="Arial"/>
        </w:rPr>
      </w:pPr>
      <w:r w:rsidRPr="00543357">
        <w:rPr>
          <w:rFonts w:ascii="Comic Sans MS" w:hAnsi="Comic Sans MS" w:cs="Arial"/>
        </w:rPr>
        <w:t xml:space="preserve">Designated persons receive appropriate training, as recommended by the Local Safeguarding Children Board, every two years and refresh their knowledge and skills at least annually. </w:t>
      </w:r>
    </w:p>
    <w:p w14:paraId="78DB05A0" w14:textId="77777777" w:rsidR="00543357" w:rsidRPr="00543357" w:rsidRDefault="00543357" w:rsidP="00543357">
      <w:pPr>
        <w:numPr>
          <w:ilvl w:val="0"/>
          <w:numId w:val="27"/>
        </w:numPr>
        <w:spacing w:after="0" w:line="360" w:lineRule="auto"/>
        <w:rPr>
          <w:rFonts w:ascii="Comic Sans MS" w:hAnsi="Comic Sans MS" w:cs="Arial"/>
        </w:rPr>
      </w:pPr>
      <w:r w:rsidRPr="00543357">
        <w:rPr>
          <w:rFonts w:ascii="Comic Sans MS" w:hAnsi="Comic Sans MS" w:cs="Arial"/>
        </w:rPr>
        <w:t>We ensure that all staff know the procedures for reporting and recording any concerns they may have about the provision.</w:t>
      </w:r>
    </w:p>
    <w:p w14:paraId="0573C44A" w14:textId="77777777" w:rsidR="00543357" w:rsidRPr="00543357" w:rsidRDefault="00543357" w:rsidP="00543357">
      <w:pPr>
        <w:numPr>
          <w:ilvl w:val="0"/>
          <w:numId w:val="27"/>
        </w:numPr>
        <w:spacing w:after="0" w:line="360" w:lineRule="auto"/>
        <w:rPr>
          <w:rFonts w:ascii="Comic Sans MS" w:hAnsi="Comic Sans MS" w:cs="Arial"/>
        </w:rPr>
      </w:pPr>
      <w:r w:rsidRPr="00543357">
        <w:rPr>
          <w:rFonts w:ascii="Comic Sans MS" w:hAnsi="Comic Sans MS" w:cs="Arial"/>
        </w:rPr>
        <w:t>We ensure that all staff receive updates on safeguarding via emails, newsletters, online training and/or discussion at staff meetings at least once a year.</w:t>
      </w:r>
    </w:p>
    <w:p w14:paraId="453DF36B" w14:textId="77777777" w:rsidR="00543357" w:rsidRPr="00543357" w:rsidRDefault="00543357" w:rsidP="00543357">
      <w:pPr>
        <w:spacing w:line="360" w:lineRule="auto"/>
        <w:rPr>
          <w:rFonts w:ascii="Comic Sans MS" w:hAnsi="Comic Sans MS" w:cs="Arial"/>
        </w:rPr>
      </w:pPr>
    </w:p>
    <w:p w14:paraId="74B033F9"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rPr>
        <w:t>Planning</w:t>
      </w:r>
    </w:p>
    <w:p w14:paraId="26C6CB13" w14:textId="77777777" w:rsidR="00543357" w:rsidRPr="00543357" w:rsidRDefault="00543357" w:rsidP="00543357">
      <w:pPr>
        <w:numPr>
          <w:ilvl w:val="0"/>
          <w:numId w:val="28"/>
        </w:numPr>
        <w:spacing w:after="0" w:line="360" w:lineRule="auto"/>
        <w:rPr>
          <w:rFonts w:ascii="Comic Sans MS" w:hAnsi="Comic Sans MS" w:cs="Arial"/>
        </w:rPr>
      </w:pPr>
      <w:r w:rsidRPr="00543357">
        <w:rPr>
          <w:rFonts w:ascii="Comic Sans MS" w:hAnsi="Comic Sans MS" w:cs="Arial"/>
        </w:rPr>
        <w:lastRenderedPageBreak/>
        <w:t>The layout of the rooms allows for constant supervision. [For group provision: No child is left alone with staff or volunteers in a one-to-one situation without being within sight and/or hearing of other staff or volunteers.]</w:t>
      </w:r>
    </w:p>
    <w:p w14:paraId="336955DE" w14:textId="77777777" w:rsidR="00543357" w:rsidRPr="00543357" w:rsidRDefault="00543357" w:rsidP="00543357">
      <w:pPr>
        <w:spacing w:line="360" w:lineRule="auto"/>
        <w:rPr>
          <w:rFonts w:ascii="Comic Sans MS" w:hAnsi="Comic Sans MS" w:cs="Arial"/>
        </w:rPr>
      </w:pPr>
    </w:p>
    <w:p w14:paraId="6B1007CD"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rPr>
        <w:t>Curriculum</w:t>
      </w:r>
    </w:p>
    <w:p w14:paraId="610841BA" w14:textId="77777777" w:rsidR="00543357" w:rsidRPr="00543357" w:rsidRDefault="00543357" w:rsidP="00543357">
      <w:pPr>
        <w:numPr>
          <w:ilvl w:val="0"/>
          <w:numId w:val="29"/>
        </w:numPr>
        <w:spacing w:after="0" w:line="360" w:lineRule="auto"/>
        <w:rPr>
          <w:rFonts w:ascii="Comic Sans MS" w:hAnsi="Comic Sans MS" w:cs="Arial"/>
        </w:rPr>
      </w:pPr>
      <w:r w:rsidRPr="00543357">
        <w:rPr>
          <w:rFonts w:ascii="Comic Sans MS" w:hAnsi="Comic Sans MS" w:cs="Arial"/>
        </w:rP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14CE58F6" w14:textId="77777777" w:rsidR="00543357" w:rsidRPr="00543357" w:rsidRDefault="00543357" w:rsidP="00543357">
      <w:pPr>
        <w:numPr>
          <w:ilvl w:val="0"/>
          <w:numId w:val="29"/>
        </w:numPr>
        <w:spacing w:after="0" w:line="360" w:lineRule="auto"/>
        <w:rPr>
          <w:rFonts w:ascii="Comic Sans MS" w:hAnsi="Comic Sans MS" w:cs="Arial"/>
        </w:rPr>
      </w:pPr>
      <w:r w:rsidRPr="00543357">
        <w:rPr>
          <w:rFonts w:ascii="Comic Sans MS" w:hAnsi="Comic Sans MS" w:cs="Arial"/>
        </w:rPr>
        <w:t>We create within the setting a culture of value and respect for individuals, having positive regard for children's heritage arising from their colour, ethnicity, languages spoken at home, cultural and social background.</w:t>
      </w:r>
    </w:p>
    <w:p w14:paraId="4B37876B" w14:textId="77777777" w:rsidR="00543357" w:rsidRPr="00543357" w:rsidRDefault="00543357" w:rsidP="00543357">
      <w:pPr>
        <w:numPr>
          <w:ilvl w:val="0"/>
          <w:numId w:val="29"/>
        </w:numPr>
        <w:spacing w:after="0" w:line="360" w:lineRule="auto"/>
        <w:rPr>
          <w:rFonts w:ascii="Comic Sans MS" w:hAnsi="Comic Sans MS" w:cs="Arial"/>
        </w:rPr>
      </w:pPr>
      <w:r w:rsidRPr="00543357">
        <w:rPr>
          <w:rFonts w:ascii="Comic Sans MS" w:hAnsi="Comic Sans MS" w:cs="Arial"/>
        </w:rPr>
        <w:t>We ensure that this is carried out in a way that is developmentally appropriate for the children.</w:t>
      </w:r>
    </w:p>
    <w:p w14:paraId="2C52FA99" w14:textId="77777777" w:rsidR="00543357" w:rsidRPr="00543357" w:rsidRDefault="00543357" w:rsidP="00543357">
      <w:pPr>
        <w:spacing w:line="360" w:lineRule="auto"/>
        <w:rPr>
          <w:rFonts w:ascii="Comic Sans MS" w:hAnsi="Comic Sans MS" w:cs="Arial"/>
        </w:rPr>
      </w:pPr>
    </w:p>
    <w:p w14:paraId="06649A8C"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rPr>
        <w:t>Confidentiality</w:t>
      </w:r>
    </w:p>
    <w:p w14:paraId="5C89B3F7" w14:textId="77777777" w:rsidR="00543357" w:rsidRPr="00543357" w:rsidRDefault="00543357" w:rsidP="00543357">
      <w:pPr>
        <w:numPr>
          <w:ilvl w:val="0"/>
          <w:numId w:val="30"/>
        </w:numPr>
        <w:spacing w:after="0" w:line="360" w:lineRule="auto"/>
        <w:rPr>
          <w:rFonts w:ascii="Comic Sans MS" w:hAnsi="Comic Sans MS" w:cs="Arial"/>
          <w:color w:val="70AD47"/>
        </w:rPr>
      </w:pPr>
      <w:r w:rsidRPr="00543357">
        <w:rPr>
          <w:rFonts w:ascii="Comic Sans MS" w:hAnsi="Comic Sans MS" w:cs="Arial"/>
        </w:rPr>
        <w:t xml:space="preserve">All suspicions and investigations are kept confidential and shared only with those who need to know. Any information is shared under the guidance of the Local Safeguarding </w:t>
      </w:r>
      <w:r w:rsidRPr="00543357">
        <w:rPr>
          <w:rFonts w:ascii="Comic Sans MS" w:hAnsi="Comic Sans MS" w:cs="Arial"/>
          <w:color w:val="000000"/>
        </w:rPr>
        <w:t>Children Board/Local Safeguarding Partners and in line with the GDPR, Data Protection Act 2018, and Working Together 2018.</w:t>
      </w:r>
    </w:p>
    <w:p w14:paraId="29C9F308" w14:textId="77777777" w:rsidR="00543357" w:rsidRPr="00543357" w:rsidRDefault="00543357" w:rsidP="00543357">
      <w:pPr>
        <w:spacing w:line="360" w:lineRule="auto"/>
        <w:rPr>
          <w:rFonts w:ascii="Comic Sans MS" w:hAnsi="Comic Sans MS" w:cs="Arial"/>
        </w:rPr>
      </w:pPr>
    </w:p>
    <w:p w14:paraId="437D4DC0"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rPr>
        <w:t>Support to families</w:t>
      </w:r>
    </w:p>
    <w:p w14:paraId="391CA268" w14:textId="77777777" w:rsidR="00543357" w:rsidRPr="00543357" w:rsidRDefault="00543357" w:rsidP="00543357">
      <w:pPr>
        <w:numPr>
          <w:ilvl w:val="0"/>
          <w:numId w:val="31"/>
        </w:numPr>
        <w:spacing w:after="0" w:line="360" w:lineRule="auto"/>
        <w:rPr>
          <w:rFonts w:ascii="Comic Sans MS" w:hAnsi="Comic Sans MS" w:cs="Arial"/>
        </w:rPr>
      </w:pPr>
      <w:r w:rsidRPr="00543357">
        <w:rPr>
          <w:rFonts w:ascii="Comic Sans MS" w:hAnsi="Comic Sans MS" w:cs="Arial"/>
        </w:rPr>
        <w:t>We believe in building trusting and supportive relationships with families, staff and volunteers.</w:t>
      </w:r>
    </w:p>
    <w:p w14:paraId="1A8F3997" w14:textId="77777777" w:rsidR="00543357" w:rsidRPr="00543357" w:rsidRDefault="00543357" w:rsidP="00543357">
      <w:pPr>
        <w:numPr>
          <w:ilvl w:val="0"/>
          <w:numId w:val="31"/>
        </w:numPr>
        <w:spacing w:after="0" w:line="360" w:lineRule="auto"/>
        <w:rPr>
          <w:rFonts w:ascii="Comic Sans MS" w:hAnsi="Comic Sans MS" w:cs="Arial"/>
        </w:rPr>
      </w:pPr>
      <w:r w:rsidRPr="00543357">
        <w:rPr>
          <w:rFonts w:ascii="Comic Sans MS" w:hAnsi="Comic Sans MS" w:cs="Arial"/>
        </w:rPr>
        <w:t>We make clear to parents our role and responsibilities in relation to child protection, such as for the reporting of concerns, information sharing, monitoring of the child, and liaising at all times with the local children’s social care team.</w:t>
      </w:r>
    </w:p>
    <w:p w14:paraId="03A1061D" w14:textId="77777777" w:rsidR="00543357" w:rsidRPr="00543357" w:rsidRDefault="00543357" w:rsidP="00543357">
      <w:pPr>
        <w:numPr>
          <w:ilvl w:val="0"/>
          <w:numId w:val="31"/>
        </w:numPr>
        <w:spacing w:after="0" w:line="360" w:lineRule="auto"/>
        <w:rPr>
          <w:rFonts w:ascii="Comic Sans MS" w:hAnsi="Comic Sans MS" w:cs="Arial"/>
        </w:rPr>
      </w:pPr>
      <w:r w:rsidRPr="00543357">
        <w:rPr>
          <w:rFonts w:ascii="Comic Sans MS" w:hAnsi="Comic Sans MS" w:cs="Arial"/>
        </w:rPr>
        <w:lastRenderedPageBreak/>
        <w:t>We will continue to welcome the child and the family whilst investigations are being made in relation to any alleged abuse.</w:t>
      </w:r>
    </w:p>
    <w:p w14:paraId="5374391C" w14:textId="77777777" w:rsidR="00543357" w:rsidRPr="00543357" w:rsidRDefault="00543357" w:rsidP="00543357">
      <w:pPr>
        <w:numPr>
          <w:ilvl w:val="0"/>
          <w:numId w:val="31"/>
        </w:numPr>
        <w:spacing w:after="0" w:line="360" w:lineRule="auto"/>
        <w:rPr>
          <w:rFonts w:ascii="Comic Sans MS" w:hAnsi="Comic Sans MS" w:cs="Arial"/>
        </w:rPr>
      </w:pPr>
      <w:r w:rsidRPr="00543357">
        <w:rPr>
          <w:rFonts w:ascii="Comic Sans MS" w:hAnsi="Comic Sans MS" w:cs="Arial"/>
        </w:rPr>
        <w:t>We follow the Child Protection Plan as set by the child’s social worker in relation to the setting's designated role and tasks in supporting that child and their family, subsequent to any investigation.</w:t>
      </w:r>
    </w:p>
    <w:p w14:paraId="2CBFD851" w14:textId="77777777" w:rsidR="00543357" w:rsidRPr="00543357" w:rsidRDefault="00543357" w:rsidP="00543357">
      <w:pPr>
        <w:numPr>
          <w:ilvl w:val="0"/>
          <w:numId w:val="31"/>
        </w:numPr>
        <w:spacing w:after="0" w:line="360" w:lineRule="auto"/>
        <w:rPr>
          <w:rFonts w:ascii="Comic Sans MS" w:hAnsi="Comic Sans MS" w:cs="Arial"/>
          <w:color w:val="000000"/>
        </w:rPr>
      </w:pPr>
      <w:r w:rsidRPr="00543357">
        <w:rPr>
          <w:rFonts w:ascii="Comic Sans MS" w:hAnsi="Comic Sans MS" w:cs="Arial"/>
          <w:color w:val="000000"/>
        </w:rPr>
        <w:t>We will engage with any child in need plan or early help plan as agreed.</w:t>
      </w:r>
    </w:p>
    <w:p w14:paraId="56DA598A" w14:textId="77777777" w:rsidR="00543357" w:rsidRDefault="00543357" w:rsidP="00543357">
      <w:pPr>
        <w:numPr>
          <w:ilvl w:val="0"/>
          <w:numId w:val="31"/>
        </w:numPr>
        <w:spacing w:after="0" w:line="360" w:lineRule="auto"/>
        <w:rPr>
          <w:rFonts w:ascii="Comic Sans MS" w:hAnsi="Comic Sans MS" w:cs="Arial"/>
          <w:color w:val="000000"/>
        </w:rPr>
      </w:pPr>
      <w:r w:rsidRPr="00543357">
        <w:rPr>
          <w:rFonts w:ascii="Comic Sans MS" w:hAnsi="Comic Sans MS" w:cs="Arial"/>
          <w:color w:val="000000"/>
        </w:rPr>
        <w:t>Confidential records kept on a child are shared with the child's parents or those who have parental responsibility for the child in accordance with the Confidentiality and Client Access to Records procedure, and only if appropriate under the guidance of the Local Safeguarding Children Board.</w:t>
      </w:r>
    </w:p>
    <w:p w14:paraId="07100059" w14:textId="77777777" w:rsidR="002F20C9" w:rsidRDefault="002F20C9" w:rsidP="002F20C9">
      <w:pPr>
        <w:spacing w:after="0" w:line="360" w:lineRule="auto"/>
        <w:rPr>
          <w:rFonts w:ascii="Comic Sans MS" w:hAnsi="Comic Sans MS" w:cs="Arial"/>
          <w:color w:val="000000"/>
        </w:rPr>
      </w:pPr>
    </w:p>
    <w:p w14:paraId="29D53AE9" w14:textId="63787B07" w:rsidR="002F20C9" w:rsidRPr="002F20C9" w:rsidRDefault="002F20C9" w:rsidP="002F20C9">
      <w:pPr>
        <w:spacing w:after="0" w:line="360" w:lineRule="auto"/>
        <w:rPr>
          <w:rFonts w:ascii="Comic Sans MS" w:hAnsi="Comic Sans MS" w:cs="Arial"/>
          <w:i/>
          <w:iCs/>
          <w:color w:val="000000"/>
        </w:rPr>
      </w:pPr>
      <w:r w:rsidRPr="002F20C9">
        <w:rPr>
          <w:rFonts w:ascii="Comic Sans MS" w:hAnsi="Comic Sans MS" w:cs="Arial"/>
          <w:i/>
          <w:iCs/>
          <w:color w:val="000000"/>
        </w:rPr>
        <w:t>Support for staff</w:t>
      </w:r>
    </w:p>
    <w:p w14:paraId="02244625" w14:textId="6104279C" w:rsidR="00780990" w:rsidRPr="00780990" w:rsidRDefault="00780990" w:rsidP="00780990">
      <w:pPr>
        <w:spacing w:after="0" w:line="240" w:lineRule="auto"/>
        <w:rPr>
          <w:rFonts w:ascii="Comic Sans MS" w:eastAsia="Times New Roman" w:hAnsi="Comic Sans MS" w:cs="Times New Roman"/>
          <w:color w:val="000000"/>
          <w:lang w:eastAsia="en-GB"/>
        </w:rPr>
      </w:pPr>
      <w:r>
        <w:rPr>
          <w:rFonts w:ascii="Comic Sans MS" w:eastAsia="Times New Roman" w:hAnsi="Comic Sans MS" w:cs="Times New Roman"/>
          <w:color w:val="000000"/>
          <w:lang w:eastAsia="en-GB"/>
        </w:rPr>
        <w:t xml:space="preserve">As a </w:t>
      </w:r>
      <w:proofErr w:type="spellStart"/>
      <w:r>
        <w:rPr>
          <w:rFonts w:ascii="Comic Sans MS" w:eastAsia="Times New Roman" w:hAnsi="Comic Sans MS" w:cs="Times New Roman"/>
          <w:color w:val="000000"/>
          <w:lang w:eastAsia="en-GB"/>
        </w:rPr>
        <w:t>pre school</w:t>
      </w:r>
      <w:proofErr w:type="spellEnd"/>
      <w:r>
        <w:rPr>
          <w:rFonts w:ascii="Comic Sans MS" w:eastAsia="Times New Roman" w:hAnsi="Comic Sans MS" w:cs="Times New Roman"/>
          <w:color w:val="000000"/>
          <w:lang w:eastAsia="en-GB"/>
        </w:rPr>
        <w:t xml:space="preserve"> and work place we</w:t>
      </w:r>
      <w:r w:rsidRPr="00780990">
        <w:rPr>
          <w:rFonts w:ascii="Comic Sans MS" w:eastAsia="Times New Roman" w:hAnsi="Comic Sans MS" w:cs="Times New Roman"/>
          <w:color w:val="000000"/>
          <w:lang w:eastAsia="en-GB"/>
        </w:rPr>
        <w:t xml:space="preserve"> recognise that all staff</w:t>
      </w:r>
      <w:r w:rsidR="00DC753C">
        <w:rPr>
          <w:rFonts w:ascii="Comic Sans MS" w:eastAsia="Times New Roman" w:hAnsi="Comic Sans MS" w:cs="Times New Roman"/>
          <w:color w:val="000000"/>
          <w:lang w:eastAsia="en-GB"/>
        </w:rPr>
        <w:t xml:space="preserve"> at any level</w:t>
      </w:r>
      <w:r w:rsidRPr="00780990">
        <w:rPr>
          <w:rFonts w:ascii="Comic Sans MS" w:eastAsia="Times New Roman" w:hAnsi="Comic Sans MS" w:cs="Times New Roman"/>
          <w:color w:val="000000"/>
          <w:lang w:eastAsia="en-GB"/>
        </w:rPr>
        <w:t xml:space="preserve"> may find dealing with safeguarding and child protection concerns upsetting. </w:t>
      </w:r>
      <w:r w:rsidR="009B29CE">
        <w:rPr>
          <w:rFonts w:ascii="Comic Sans MS" w:eastAsia="Times New Roman" w:hAnsi="Comic Sans MS" w:cs="Times New Roman"/>
          <w:color w:val="000000"/>
          <w:lang w:eastAsia="en-GB"/>
        </w:rPr>
        <w:t xml:space="preserve">We support staff to access relevant training but are also understanding that </w:t>
      </w:r>
      <w:r w:rsidR="00E9235C">
        <w:rPr>
          <w:rFonts w:ascii="Comic Sans MS" w:eastAsia="Times New Roman" w:hAnsi="Comic Sans MS" w:cs="Times New Roman"/>
          <w:color w:val="000000"/>
          <w:lang w:eastAsia="en-GB"/>
        </w:rPr>
        <w:t xml:space="preserve">whether from training or dealing directly with concerns, they may </w:t>
      </w:r>
      <w:r w:rsidR="00BD1EB5">
        <w:rPr>
          <w:rFonts w:ascii="Comic Sans MS" w:eastAsia="Times New Roman" w:hAnsi="Comic Sans MS" w:cs="Times New Roman"/>
          <w:color w:val="000000"/>
          <w:lang w:eastAsia="en-GB"/>
        </w:rPr>
        <w:t>experience</w:t>
      </w:r>
      <w:r w:rsidRPr="00780990">
        <w:rPr>
          <w:rFonts w:ascii="Comic Sans MS" w:eastAsia="Times New Roman" w:hAnsi="Comic Sans MS" w:cs="Times New Roman"/>
          <w:color w:val="000000"/>
          <w:lang w:eastAsia="en-GB"/>
        </w:rPr>
        <w:t xml:space="preserve"> trigger</w:t>
      </w:r>
      <w:r w:rsidR="00E9235C">
        <w:rPr>
          <w:rFonts w:ascii="Comic Sans MS" w:eastAsia="Times New Roman" w:hAnsi="Comic Sans MS" w:cs="Times New Roman"/>
          <w:color w:val="000000"/>
          <w:lang w:eastAsia="en-GB"/>
        </w:rPr>
        <w:t xml:space="preserve">s </w:t>
      </w:r>
      <w:r w:rsidR="00BD1EB5">
        <w:rPr>
          <w:rFonts w:ascii="Comic Sans MS" w:eastAsia="Times New Roman" w:hAnsi="Comic Sans MS" w:cs="Times New Roman"/>
          <w:color w:val="000000"/>
          <w:lang w:eastAsia="en-GB"/>
        </w:rPr>
        <w:t>or discomfort or over whelm.</w:t>
      </w:r>
    </w:p>
    <w:p w14:paraId="54067BFE" w14:textId="698545ED" w:rsidR="002F20C9" w:rsidRDefault="001F34BC" w:rsidP="00780990">
      <w:pPr>
        <w:spacing w:after="0" w:line="360" w:lineRule="auto"/>
        <w:rPr>
          <w:rFonts w:ascii="Comic Sans MS" w:eastAsia="Times New Roman" w:hAnsi="Comic Sans MS" w:cs="Times New Roman"/>
          <w:color w:val="000000"/>
          <w:lang w:eastAsia="en-GB"/>
        </w:rPr>
      </w:pPr>
      <w:r>
        <w:rPr>
          <w:rFonts w:ascii="Comic Sans MS" w:eastAsia="Times New Roman" w:hAnsi="Comic Sans MS" w:cs="Times New Roman"/>
          <w:color w:val="000000"/>
          <w:lang w:eastAsia="en-GB"/>
        </w:rPr>
        <w:t>I</w:t>
      </w:r>
      <w:r w:rsidR="00780990" w:rsidRPr="00780990">
        <w:rPr>
          <w:rFonts w:ascii="Comic Sans MS" w:eastAsia="Times New Roman" w:hAnsi="Comic Sans MS" w:cs="Times New Roman"/>
          <w:color w:val="000000"/>
          <w:lang w:eastAsia="en-GB"/>
        </w:rPr>
        <w:t xml:space="preserve">ndividual staff </w:t>
      </w:r>
      <w:r>
        <w:rPr>
          <w:rFonts w:ascii="Comic Sans MS" w:eastAsia="Times New Roman" w:hAnsi="Comic Sans MS" w:cs="Times New Roman"/>
          <w:color w:val="000000"/>
          <w:lang w:eastAsia="en-GB"/>
        </w:rPr>
        <w:t xml:space="preserve">are encouraged to discuss safe guarding and any personal issues at termly </w:t>
      </w:r>
      <w:r w:rsidR="00317136">
        <w:rPr>
          <w:rFonts w:ascii="Comic Sans MS" w:eastAsia="Times New Roman" w:hAnsi="Comic Sans MS" w:cs="Times New Roman"/>
          <w:color w:val="000000"/>
          <w:lang w:eastAsia="en-GB"/>
        </w:rPr>
        <w:t>supervision</w:t>
      </w:r>
      <w:r w:rsidR="00CC29F0">
        <w:rPr>
          <w:rFonts w:ascii="Comic Sans MS" w:eastAsia="Times New Roman" w:hAnsi="Comic Sans MS" w:cs="Times New Roman"/>
          <w:color w:val="000000"/>
          <w:lang w:eastAsia="en-GB"/>
        </w:rPr>
        <w:t xml:space="preserve"> but also encouraged to seek allocated time with the manager if needed at any point in the academic year. This could be with </w:t>
      </w:r>
      <w:r w:rsidR="00317136">
        <w:rPr>
          <w:rFonts w:ascii="Comic Sans MS" w:eastAsia="Times New Roman" w:hAnsi="Comic Sans MS" w:cs="Times New Roman"/>
          <w:color w:val="000000"/>
          <w:lang w:eastAsia="en-GB"/>
        </w:rPr>
        <w:t xml:space="preserve">any member of the senior leadership team and is not exclusive to the manager. </w:t>
      </w:r>
      <w:r w:rsidR="009E6E11">
        <w:rPr>
          <w:rFonts w:ascii="Comic Sans MS" w:eastAsia="Times New Roman" w:hAnsi="Comic Sans MS" w:cs="Times New Roman"/>
          <w:color w:val="000000"/>
          <w:lang w:eastAsia="en-GB"/>
        </w:rPr>
        <w:t>External sources of support include but are not limited to:</w:t>
      </w:r>
    </w:p>
    <w:p w14:paraId="3E543667" w14:textId="1B125759" w:rsidR="009E6E11" w:rsidRDefault="00F04BC3" w:rsidP="00F04BC3">
      <w:pPr>
        <w:pStyle w:val="ListParagraph"/>
        <w:numPr>
          <w:ilvl w:val="1"/>
          <w:numId w:val="38"/>
        </w:numPr>
        <w:spacing w:line="360" w:lineRule="auto"/>
        <w:rPr>
          <w:rFonts w:ascii="Comic Sans MS" w:hAnsi="Comic Sans MS" w:cs="Arial"/>
          <w:color w:val="000000"/>
        </w:rPr>
      </w:pPr>
      <w:r w:rsidRPr="00F04BC3">
        <w:rPr>
          <w:rFonts w:ascii="Comic Sans MS" w:hAnsi="Comic Sans MS" w:cs="Arial"/>
          <w:color w:val="000000"/>
        </w:rPr>
        <w:t xml:space="preserve">SHOUT – </w:t>
      </w:r>
      <w:proofErr w:type="spellStart"/>
      <w:r w:rsidRPr="00F04BC3">
        <w:rPr>
          <w:rFonts w:ascii="Comic Sans MS" w:hAnsi="Comic Sans MS" w:cs="Arial"/>
          <w:color w:val="000000"/>
        </w:rPr>
        <w:t>tx</w:t>
      </w:r>
      <w:proofErr w:type="spellEnd"/>
      <w:r w:rsidRPr="00F04BC3">
        <w:rPr>
          <w:rFonts w:ascii="Comic Sans MS" w:hAnsi="Comic Sans MS" w:cs="Arial"/>
          <w:color w:val="000000"/>
        </w:rPr>
        <w:t xml:space="preserve"> 85258 for free confidential support</w:t>
      </w:r>
    </w:p>
    <w:p w14:paraId="49C91846" w14:textId="388A2A16" w:rsidR="00805CB4" w:rsidRDefault="00492C6C" w:rsidP="00F04BC3">
      <w:pPr>
        <w:pStyle w:val="ListParagraph"/>
        <w:numPr>
          <w:ilvl w:val="1"/>
          <w:numId w:val="38"/>
        </w:numPr>
        <w:spacing w:line="360" w:lineRule="auto"/>
        <w:rPr>
          <w:rFonts w:ascii="Comic Sans MS" w:hAnsi="Comic Sans MS" w:cs="Arial"/>
          <w:color w:val="000000"/>
        </w:rPr>
      </w:pPr>
      <w:r>
        <w:rPr>
          <w:rFonts w:ascii="Comic Sans MS" w:hAnsi="Comic Sans MS" w:cs="Arial"/>
          <w:color w:val="000000"/>
        </w:rPr>
        <w:t>Samaritans</w:t>
      </w:r>
      <w:r w:rsidR="00805CB4">
        <w:rPr>
          <w:rFonts w:ascii="Comic Sans MS" w:hAnsi="Comic Sans MS" w:cs="Arial"/>
          <w:color w:val="000000"/>
        </w:rPr>
        <w:t xml:space="preserve"> </w:t>
      </w:r>
      <w:r w:rsidR="005770A9">
        <w:rPr>
          <w:rFonts w:ascii="Comic Sans MS" w:hAnsi="Comic Sans MS" w:cs="Arial"/>
          <w:color w:val="000000"/>
        </w:rPr>
        <w:t>–</w:t>
      </w:r>
      <w:r w:rsidR="00805CB4">
        <w:rPr>
          <w:rFonts w:ascii="Comic Sans MS" w:hAnsi="Comic Sans MS" w:cs="Arial"/>
          <w:color w:val="000000"/>
        </w:rPr>
        <w:t xml:space="preserve"> </w:t>
      </w:r>
      <w:r w:rsidR="005770A9">
        <w:rPr>
          <w:rFonts w:ascii="Comic Sans MS" w:hAnsi="Comic Sans MS" w:cs="Arial"/>
          <w:color w:val="000000"/>
        </w:rPr>
        <w:t>phone 116123</w:t>
      </w:r>
      <w:r>
        <w:rPr>
          <w:rFonts w:ascii="Comic Sans MS" w:hAnsi="Comic Sans MS" w:cs="Arial"/>
          <w:color w:val="000000"/>
        </w:rPr>
        <w:t xml:space="preserve"> for free, website Samaritans.org</w:t>
      </w:r>
    </w:p>
    <w:p w14:paraId="22721865" w14:textId="52B9FB3F" w:rsidR="00F04BC3" w:rsidRDefault="00805CB4" w:rsidP="00F04BC3">
      <w:pPr>
        <w:pStyle w:val="ListParagraph"/>
        <w:numPr>
          <w:ilvl w:val="1"/>
          <w:numId w:val="38"/>
        </w:numPr>
        <w:spacing w:line="360" w:lineRule="auto"/>
        <w:rPr>
          <w:rFonts w:ascii="Comic Sans MS" w:hAnsi="Comic Sans MS" w:cs="Arial"/>
          <w:color w:val="000000"/>
        </w:rPr>
      </w:pPr>
      <w:r>
        <w:rPr>
          <w:rFonts w:ascii="Comic Sans MS" w:hAnsi="Comic Sans MS" w:cs="Arial"/>
          <w:color w:val="000000"/>
        </w:rPr>
        <w:t>MIND – mind.org.uk</w:t>
      </w:r>
    </w:p>
    <w:p w14:paraId="7CAE436C" w14:textId="55BB3AE9" w:rsidR="00492C6C" w:rsidRPr="00F04BC3" w:rsidRDefault="00492C6C" w:rsidP="00F04BC3">
      <w:pPr>
        <w:pStyle w:val="ListParagraph"/>
        <w:numPr>
          <w:ilvl w:val="1"/>
          <w:numId w:val="38"/>
        </w:numPr>
        <w:spacing w:line="360" w:lineRule="auto"/>
        <w:rPr>
          <w:rFonts w:ascii="Comic Sans MS" w:hAnsi="Comic Sans MS" w:cs="Arial"/>
          <w:color w:val="000000"/>
        </w:rPr>
      </w:pPr>
      <w:r>
        <w:rPr>
          <w:rFonts w:ascii="Comic Sans MS" w:hAnsi="Comic Sans MS" w:cs="Arial"/>
          <w:color w:val="000000"/>
        </w:rPr>
        <w:t>Contact your GP</w:t>
      </w:r>
    </w:p>
    <w:p w14:paraId="6A965FA0" w14:textId="77777777" w:rsidR="00F04BC3" w:rsidRPr="00780990" w:rsidRDefault="00F04BC3" w:rsidP="00780990">
      <w:pPr>
        <w:spacing w:after="0" w:line="360" w:lineRule="auto"/>
        <w:rPr>
          <w:rFonts w:ascii="Comic Sans MS" w:hAnsi="Comic Sans MS" w:cs="Arial"/>
          <w:color w:val="000000"/>
        </w:rPr>
      </w:pPr>
    </w:p>
    <w:p w14:paraId="11A9F33B" w14:textId="77777777" w:rsidR="00543357" w:rsidRPr="00780990" w:rsidRDefault="00543357" w:rsidP="00543357">
      <w:pPr>
        <w:spacing w:line="360" w:lineRule="auto"/>
        <w:rPr>
          <w:rFonts w:ascii="Comic Sans MS" w:hAnsi="Comic Sans MS" w:cs="Arial"/>
          <w:b/>
        </w:rPr>
      </w:pPr>
    </w:p>
    <w:p w14:paraId="3FE4C7B8" w14:textId="77777777" w:rsidR="00543357" w:rsidRPr="00543357" w:rsidRDefault="00543357" w:rsidP="00543357">
      <w:pPr>
        <w:spacing w:line="360" w:lineRule="auto"/>
        <w:rPr>
          <w:rFonts w:ascii="Comic Sans MS" w:hAnsi="Comic Sans MS" w:cs="Arial"/>
          <w:b/>
        </w:rPr>
      </w:pPr>
      <w:r w:rsidRPr="00543357">
        <w:rPr>
          <w:rFonts w:ascii="Comic Sans MS" w:hAnsi="Comic Sans MS" w:cs="Arial"/>
          <w:b/>
          <w:bCs/>
        </w:rPr>
        <w:t>Legal framework</w:t>
      </w:r>
    </w:p>
    <w:p w14:paraId="46CEBAE8" w14:textId="77777777" w:rsidR="00543357" w:rsidRPr="00543357" w:rsidRDefault="00543357" w:rsidP="00543357">
      <w:pPr>
        <w:spacing w:line="360" w:lineRule="auto"/>
        <w:rPr>
          <w:rFonts w:ascii="Comic Sans MS" w:hAnsi="Comic Sans MS" w:cs="Arial"/>
          <w:i/>
          <w:iCs/>
        </w:rPr>
      </w:pPr>
    </w:p>
    <w:p w14:paraId="03E520B0" w14:textId="77777777" w:rsidR="00543357" w:rsidRPr="00543357" w:rsidRDefault="00543357" w:rsidP="00543357">
      <w:pPr>
        <w:spacing w:line="360" w:lineRule="auto"/>
        <w:rPr>
          <w:rFonts w:ascii="Comic Sans MS" w:hAnsi="Comic Sans MS" w:cs="Arial"/>
        </w:rPr>
      </w:pPr>
      <w:r w:rsidRPr="00543357">
        <w:rPr>
          <w:rFonts w:ascii="Comic Sans MS" w:hAnsi="Comic Sans MS" w:cs="Arial"/>
          <w:i/>
          <w:iCs/>
        </w:rPr>
        <w:t>Primary legislation</w:t>
      </w:r>
    </w:p>
    <w:p w14:paraId="0823C194" w14:textId="77777777" w:rsidR="00543357" w:rsidRPr="00543357" w:rsidRDefault="00543357" w:rsidP="00543357">
      <w:pPr>
        <w:numPr>
          <w:ilvl w:val="0"/>
          <w:numId w:val="32"/>
        </w:numPr>
        <w:spacing w:after="0" w:line="360" w:lineRule="auto"/>
        <w:rPr>
          <w:rFonts w:ascii="Comic Sans MS" w:hAnsi="Comic Sans MS" w:cs="Arial"/>
        </w:rPr>
      </w:pPr>
      <w:r w:rsidRPr="00543357">
        <w:rPr>
          <w:rFonts w:ascii="Comic Sans MS" w:hAnsi="Comic Sans MS" w:cs="Arial"/>
        </w:rPr>
        <w:lastRenderedPageBreak/>
        <w:t>Children Act (1989 s47)</w:t>
      </w:r>
    </w:p>
    <w:p w14:paraId="5EC602BC" w14:textId="77777777" w:rsidR="00543357" w:rsidRPr="00543357" w:rsidRDefault="00543357" w:rsidP="00543357">
      <w:pPr>
        <w:numPr>
          <w:ilvl w:val="0"/>
          <w:numId w:val="32"/>
        </w:numPr>
        <w:spacing w:after="0" w:line="360" w:lineRule="auto"/>
        <w:rPr>
          <w:rFonts w:ascii="Comic Sans MS" w:hAnsi="Comic Sans MS" w:cs="Arial"/>
        </w:rPr>
      </w:pPr>
      <w:r w:rsidRPr="00543357">
        <w:rPr>
          <w:rFonts w:ascii="Comic Sans MS" w:hAnsi="Comic Sans MS" w:cs="Arial"/>
        </w:rPr>
        <w:t>Protection of Children Act (1999)</w:t>
      </w:r>
    </w:p>
    <w:p w14:paraId="6D63DA6F" w14:textId="77777777" w:rsidR="00543357" w:rsidRPr="00543357" w:rsidRDefault="00543357" w:rsidP="00543357">
      <w:pPr>
        <w:numPr>
          <w:ilvl w:val="0"/>
          <w:numId w:val="32"/>
        </w:numPr>
        <w:spacing w:after="0" w:line="360" w:lineRule="auto"/>
        <w:rPr>
          <w:rFonts w:ascii="Comic Sans MS" w:hAnsi="Comic Sans MS" w:cs="Arial"/>
          <w:color w:val="000000"/>
        </w:rPr>
      </w:pPr>
      <w:r w:rsidRPr="00543357">
        <w:rPr>
          <w:rFonts w:ascii="Comic Sans MS" w:hAnsi="Comic Sans MS" w:cs="Arial"/>
          <w:color w:val="000000"/>
        </w:rPr>
        <w:t xml:space="preserve">The Children Act (2004 s11) </w:t>
      </w:r>
    </w:p>
    <w:p w14:paraId="2ABFC2FF" w14:textId="77777777" w:rsidR="00543357" w:rsidRPr="00543357" w:rsidRDefault="00543357" w:rsidP="00543357">
      <w:pPr>
        <w:numPr>
          <w:ilvl w:val="0"/>
          <w:numId w:val="32"/>
        </w:numPr>
        <w:spacing w:after="0" w:line="360" w:lineRule="auto"/>
        <w:rPr>
          <w:rFonts w:ascii="Comic Sans MS" w:hAnsi="Comic Sans MS" w:cs="Arial"/>
          <w:color w:val="000000"/>
        </w:rPr>
      </w:pPr>
      <w:r w:rsidRPr="00543357">
        <w:rPr>
          <w:rFonts w:ascii="Comic Sans MS" w:hAnsi="Comic Sans MS" w:cs="Arial"/>
          <w:color w:val="000000"/>
        </w:rPr>
        <w:t>Children and Social Work Act 2017</w:t>
      </w:r>
    </w:p>
    <w:p w14:paraId="19A86F0E" w14:textId="77777777" w:rsidR="00543357" w:rsidRPr="00543357" w:rsidRDefault="00543357" w:rsidP="00543357">
      <w:pPr>
        <w:numPr>
          <w:ilvl w:val="0"/>
          <w:numId w:val="32"/>
        </w:numPr>
        <w:spacing w:after="0" w:line="360" w:lineRule="auto"/>
        <w:rPr>
          <w:rFonts w:ascii="Comic Sans MS" w:hAnsi="Comic Sans MS" w:cs="Arial"/>
          <w:color w:val="000000"/>
        </w:rPr>
      </w:pPr>
      <w:r w:rsidRPr="00543357">
        <w:rPr>
          <w:rFonts w:ascii="Comic Sans MS" w:hAnsi="Comic Sans MS" w:cs="Arial"/>
          <w:color w:val="000000"/>
        </w:rPr>
        <w:t>Safeguarding Vulnerable Groups Act (2006)</w:t>
      </w:r>
    </w:p>
    <w:p w14:paraId="6DB92B53" w14:textId="77777777" w:rsidR="00543357" w:rsidRPr="00543357" w:rsidRDefault="00543357" w:rsidP="00543357">
      <w:pPr>
        <w:numPr>
          <w:ilvl w:val="0"/>
          <w:numId w:val="32"/>
        </w:numPr>
        <w:spacing w:after="0" w:line="360" w:lineRule="auto"/>
        <w:rPr>
          <w:rFonts w:ascii="Comic Sans MS" w:hAnsi="Comic Sans MS" w:cs="Arial"/>
          <w:color w:val="000000"/>
        </w:rPr>
      </w:pPr>
      <w:r w:rsidRPr="00543357">
        <w:rPr>
          <w:rFonts w:ascii="Comic Sans MS" w:hAnsi="Comic Sans MS" w:cs="Arial"/>
          <w:color w:val="000000"/>
        </w:rPr>
        <w:t>Childcare Act (2006)</w:t>
      </w:r>
    </w:p>
    <w:p w14:paraId="73BFF4AD" w14:textId="77777777" w:rsidR="00543357" w:rsidRDefault="00543357" w:rsidP="00543357">
      <w:pPr>
        <w:numPr>
          <w:ilvl w:val="0"/>
          <w:numId w:val="32"/>
        </w:numPr>
        <w:spacing w:after="0" w:line="360" w:lineRule="auto"/>
        <w:rPr>
          <w:rFonts w:ascii="Comic Sans MS" w:hAnsi="Comic Sans MS" w:cs="Arial"/>
          <w:color w:val="000000"/>
        </w:rPr>
      </w:pPr>
      <w:r w:rsidRPr="00543357">
        <w:rPr>
          <w:rFonts w:ascii="Comic Sans MS" w:hAnsi="Comic Sans MS" w:cs="Arial"/>
          <w:color w:val="000000"/>
        </w:rPr>
        <w:t>Child Safeguarding Practice Review and Relevant Agency (England) Regulations 2018</w:t>
      </w:r>
    </w:p>
    <w:p w14:paraId="20396746" w14:textId="77777777" w:rsidR="003620E1" w:rsidRDefault="003620E1" w:rsidP="003620E1">
      <w:pPr>
        <w:numPr>
          <w:ilvl w:val="0"/>
          <w:numId w:val="32"/>
        </w:numPr>
        <w:spacing w:after="0" w:line="360" w:lineRule="auto"/>
        <w:contextualSpacing/>
        <w:rPr>
          <w:rFonts w:ascii="Comic Sans MS" w:hAnsi="Comic Sans MS" w:cs="Arial"/>
          <w:color w:val="000000"/>
        </w:rPr>
      </w:pPr>
      <w:r>
        <w:rPr>
          <w:rFonts w:ascii="Comic Sans MS" w:hAnsi="Comic Sans MS" w:cs="Arial"/>
          <w:color w:val="000000"/>
        </w:rPr>
        <w:t>Children’s Social Care National Framework (Dec 2023)</w:t>
      </w:r>
    </w:p>
    <w:p w14:paraId="261A95D9" w14:textId="77777777" w:rsidR="00543357" w:rsidRPr="00543357" w:rsidRDefault="00543357" w:rsidP="00543357">
      <w:pPr>
        <w:spacing w:line="360" w:lineRule="auto"/>
        <w:rPr>
          <w:rFonts w:ascii="Comic Sans MS" w:hAnsi="Comic Sans MS" w:cs="Arial"/>
          <w:color w:val="000000"/>
        </w:rPr>
      </w:pPr>
    </w:p>
    <w:p w14:paraId="64F36931" w14:textId="77777777" w:rsidR="00543357" w:rsidRPr="00543357" w:rsidRDefault="00543357" w:rsidP="00543357">
      <w:pPr>
        <w:spacing w:line="360" w:lineRule="auto"/>
        <w:rPr>
          <w:rFonts w:ascii="Comic Sans MS" w:hAnsi="Comic Sans MS" w:cs="Arial"/>
          <w:color w:val="000000"/>
        </w:rPr>
      </w:pPr>
      <w:r w:rsidRPr="00543357">
        <w:rPr>
          <w:rFonts w:ascii="Comic Sans MS" w:hAnsi="Comic Sans MS" w:cs="Arial"/>
          <w:i/>
          <w:iCs/>
          <w:color w:val="000000"/>
        </w:rPr>
        <w:t>Secondary legislation</w:t>
      </w:r>
    </w:p>
    <w:p w14:paraId="691761F4" w14:textId="77777777" w:rsidR="00543357" w:rsidRPr="00543357" w:rsidRDefault="00543357" w:rsidP="00543357">
      <w:pPr>
        <w:numPr>
          <w:ilvl w:val="0"/>
          <w:numId w:val="33"/>
        </w:numPr>
        <w:spacing w:after="0" w:line="360" w:lineRule="auto"/>
        <w:rPr>
          <w:rFonts w:ascii="Comic Sans MS" w:hAnsi="Comic Sans MS" w:cs="Arial"/>
          <w:color w:val="000000"/>
        </w:rPr>
      </w:pPr>
      <w:r w:rsidRPr="00543357">
        <w:rPr>
          <w:rFonts w:ascii="Comic Sans MS" w:hAnsi="Comic Sans MS" w:cs="Arial"/>
          <w:color w:val="000000"/>
        </w:rPr>
        <w:t>Sexual Offences Act (2003)</w:t>
      </w:r>
    </w:p>
    <w:p w14:paraId="4115AFB9" w14:textId="77777777" w:rsidR="00543357" w:rsidRPr="00543357" w:rsidRDefault="00543357" w:rsidP="00543357">
      <w:pPr>
        <w:numPr>
          <w:ilvl w:val="0"/>
          <w:numId w:val="33"/>
        </w:numPr>
        <w:spacing w:after="0" w:line="360" w:lineRule="auto"/>
        <w:rPr>
          <w:rFonts w:ascii="Comic Sans MS" w:hAnsi="Comic Sans MS" w:cs="Arial"/>
          <w:color w:val="000000"/>
        </w:rPr>
      </w:pPr>
      <w:r w:rsidRPr="00543357">
        <w:rPr>
          <w:rFonts w:ascii="Comic Sans MS" w:hAnsi="Comic Sans MS" w:cs="Arial"/>
          <w:color w:val="000000"/>
        </w:rPr>
        <w:t>Criminal Justice and Court Services Act (2000)</w:t>
      </w:r>
    </w:p>
    <w:p w14:paraId="78031D20" w14:textId="77777777" w:rsidR="00543357" w:rsidRPr="00543357" w:rsidRDefault="00543357" w:rsidP="00543357">
      <w:pPr>
        <w:numPr>
          <w:ilvl w:val="0"/>
          <w:numId w:val="33"/>
        </w:numPr>
        <w:spacing w:after="0" w:line="360" w:lineRule="auto"/>
        <w:rPr>
          <w:rFonts w:ascii="Comic Sans MS" w:hAnsi="Comic Sans MS" w:cs="Arial"/>
          <w:color w:val="000000"/>
        </w:rPr>
      </w:pPr>
      <w:r w:rsidRPr="00543357">
        <w:rPr>
          <w:rFonts w:ascii="Comic Sans MS" w:hAnsi="Comic Sans MS" w:cs="Arial"/>
          <w:color w:val="000000"/>
        </w:rPr>
        <w:t>Equality Act (2010)</w:t>
      </w:r>
    </w:p>
    <w:p w14:paraId="2A815B6C" w14:textId="77777777" w:rsidR="00543357" w:rsidRPr="00543357" w:rsidRDefault="00543357" w:rsidP="00543357">
      <w:pPr>
        <w:numPr>
          <w:ilvl w:val="0"/>
          <w:numId w:val="39"/>
        </w:numPr>
        <w:spacing w:after="0" w:line="360" w:lineRule="auto"/>
        <w:rPr>
          <w:rFonts w:ascii="Comic Sans MS" w:hAnsi="Comic Sans MS" w:cs="Arial"/>
          <w:strike/>
          <w:color w:val="000000"/>
        </w:rPr>
      </w:pPr>
      <w:r w:rsidRPr="00543357">
        <w:rPr>
          <w:rFonts w:ascii="Comic Sans MS" w:hAnsi="Comic Sans MS" w:cs="Arial"/>
          <w:color w:val="000000"/>
        </w:rPr>
        <w:t>General Data Protection Regulations (GDPR) (2018)</w:t>
      </w:r>
    </w:p>
    <w:p w14:paraId="3F9D0F62" w14:textId="77777777" w:rsidR="00543357" w:rsidRPr="00543357" w:rsidRDefault="00543357" w:rsidP="00543357">
      <w:pPr>
        <w:numPr>
          <w:ilvl w:val="0"/>
          <w:numId w:val="33"/>
        </w:numPr>
        <w:spacing w:after="0" w:line="360" w:lineRule="auto"/>
        <w:rPr>
          <w:rFonts w:ascii="Comic Sans MS" w:hAnsi="Comic Sans MS" w:cs="Arial"/>
        </w:rPr>
      </w:pPr>
      <w:r w:rsidRPr="00543357">
        <w:rPr>
          <w:rFonts w:ascii="Comic Sans MS" w:hAnsi="Comic Sans MS" w:cs="Arial"/>
        </w:rPr>
        <w:t>Childcare (Disqualification) Regulations (2009)</w:t>
      </w:r>
    </w:p>
    <w:p w14:paraId="0763F194" w14:textId="77777777" w:rsidR="00543357" w:rsidRPr="00543357" w:rsidRDefault="00543357" w:rsidP="00543357">
      <w:pPr>
        <w:numPr>
          <w:ilvl w:val="0"/>
          <w:numId w:val="33"/>
        </w:numPr>
        <w:spacing w:after="0" w:line="360" w:lineRule="auto"/>
        <w:rPr>
          <w:rFonts w:ascii="Comic Sans MS" w:hAnsi="Comic Sans MS" w:cs="Arial"/>
        </w:rPr>
      </w:pPr>
      <w:r w:rsidRPr="00543357">
        <w:rPr>
          <w:rFonts w:ascii="Comic Sans MS" w:hAnsi="Comic Sans MS" w:cs="Arial"/>
        </w:rPr>
        <w:t>Children and Families Act (2014)</w:t>
      </w:r>
    </w:p>
    <w:p w14:paraId="20377F7A" w14:textId="77777777" w:rsidR="00543357" w:rsidRPr="00543357" w:rsidRDefault="00543357" w:rsidP="00543357">
      <w:pPr>
        <w:numPr>
          <w:ilvl w:val="0"/>
          <w:numId w:val="33"/>
        </w:numPr>
        <w:spacing w:after="0" w:line="360" w:lineRule="auto"/>
        <w:rPr>
          <w:rFonts w:ascii="Comic Sans MS" w:hAnsi="Comic Sans MS" w:cs="Arial"/>
          <w:color w:val="000000"/>
        </w:rPr>
      </w:pPr>
      <w:r w:rsidRPr="00543357">
        <w:rPr>
          <w:rFonts w:ascii="Comic Sans MS" w:hAnsi="Comic Sans MS" w:cs="Arial"/>
        </w:rPr>
        <w:t>Care Act (2014)</w:t>
      </w:r>
    </w:p>
    <w:p w14:paraId="0C223474" w14:textId="77777777" w:rsidR="00543357" w:rsidRPr="00543357" w:rsidRDefault="00543357" w:rsidP="00543357">
      <w:pPr>
        <w:numPr>
          <w:ilvl w:val="0"/>
          <w:numId w:val="33"/>
        </w:numPr>
        <w:spacing w:after="0" w:line="360" w:lineRule="auto"/>
        <w:rPr>
          <w:rFonts w:ascii="Comic Sans MS" w:hAnsi="Comic Sans MS" w:cs="Arial"/>
          <w:color w:val="000000"/>
        </w:rPr>
      </w:pPr>
      <w:r w:rsidRPr="00543357">
        <w:rPr>
          <w:rFonts w:ascii="Comic Sans MS" w:hAnsi="Comic Sans MS" w:cs="Arial"/>
          <w:color w:val="000000"/>
        </w:rPr>
        <w:t>Serious Crime Act (2015)</w:t>
      </w:r>
    </w:p>
    <w:p w14:paraId="17430469" w14:textId="77777777" w:rsidR="00543357" w:rsidRPr="00543357" w:rsidRDefault="00543357" w:rsidP="00543357">
      <w:pPr>
        <w:numPr>
          <w:ilvl w:val="0"/>
          <w:numId w:val="33"/>
        </w:numPr>
        <w:spacing w:after="0" w:line="360" w:lineRule="auto"/>
        <w:rPr>
          <w:rFonts w:ascii="Comic Sans MS" w:hAnsi="Comic Sans MS" w:cs="Arial"/>
          <w:color w:val="000000"/>
        </w:rPr>
      </w:pPr>
      <w:r w:rsidRPr="00543357">
        <w:rPr>
          <w:rFonts w:ascii="Comic Sans MS" w:hAnsi="Comic Sans MS" w:cs="Arial"/>
          <w:color w:val="000000"/>
        </w:rPr>
        <w:t>Counter-Terrorism and Security Act (2015)</w:t>
      </w:r>
    </w:p>
    <w:p w14:paraId="010CE174" w14:textId="77777777" w:rsidR="00543357" w:rsidRPr="00543357" w:rsidRDefault="00543357" w:rsidP="00543357">
      <w:pPr>
        <w:spacing w:line="360" w:lineRule="auto"/>
        <w:rPr>
          <w:rFonts w:ascii="Comic Sans MS" w:hAnsi="Comic Sans MS" w:cs="Arial"/>
          <w:color w:val="000000"/>
        </w:rPr>
      </w:pPr>
    </w:p>
    <w:p w14:paraId="1DA6A8E3" w14:textId="20E5D7BC" w:rsidR="00543357" w:rsidRPr="007C3C1F" w:rsidRDefault="00543357" w:rsidP="00543357">
      <w:pPr>
        <w:spacing w:line="360" w:lineRule="auto"/>
        <w:rPr>
          <w:rFonts w:ascii="Comic Sans MS" w:hAnsi="Comic Sans MS" w:cs="Arial"/>
          <w:b/>
          <w:bCs/>
          <w:color w:val="000000"/>
        </w:rPr>
      </w:pPr>
      <w:r w:rsidRPr="00543357">
        <w:rPr>
          <w:rFonts w:ascii="Comic Sans MS" w:hAnsi="Comic Sans MS" w:cs="Arial"/>
          <w:b/>
          <w:bCs/>
          <w:color w:val="000000"/>
        </w:rPr>
        <w:t>Further guidance</w:t>
      </w:r>
    </w:p>
    <w:p w14:paraId="1DA9DB4B" w14:textId="77777777" w:rsidR="00543357" w:rsidRPr="00543357" w:rsidRDefault="00543357" w:rsidP="00543357">
      <w:pPr>
        <w:numPr>
          <w:ilvl w:val="0"/>
          <w:numId w:val="34"/>
        </w:numPr>
        <w:spacing w:after="0" w:line="360" w:lineRule="auto"/>
        <w:rPr>
          <w:rFonts w:ascii="Comic Sans MS" w:hAnsi="Comic Sans MS" w:cs="Arial"/>
          <w:color w:val="000000"/>
        </w:rPr>
      </w:pPr>
      <w:r w:rsidRPr="00543357">
        <w:rPr>
          <w:rFonts w:ascii="Comic Sans MS" w:hAnsi="Comic Sans MS" w:cs="Arial"/>
          <w:color w:val="000000"/>
        </w:rPr>
        <w:t xml:space="preserve">Working Together to Safeguard Children (HMG, 2018) </w:t>
      </w:r>
    </w:p>
    <w:p w14:paraId="184E8305" w14:textId="77777777" w:rsidR="00543357" w:rsidRPr="007D012A" w:rsidRDefault="00543357" w:rsidP="00543357">
      <w:pPr>
        <w:numPr>
          <w:ilvl w:val="0"/>
          <w:numId w:val="34"/>
        </w:numPr>
        <w:spacing w:after="0" w:line="360" w:lineRule="auto"/>
        <w:rPr>
          <w:rFonts w:ascii="Comic Sans MS" w:hAnsi="Comic Sans MS" w:cs="Arial"/>
          <w:color w:val="000000"/>
        </w:rPr>
      </w:pPr>
      <w:r w:rsidRPr="007D012A">
        <w:rPr>
          <w:rFonts w:ascii="Comic Sans MS" w:hAnsi="Comic Sans MS" w:cs="Arial"/>
          <w:color w:val="000000"/>
        </w:rPr>
        <w:t>What to do if you’re Worried a Child is Being Abused (HMG, 2015)</w:t>
      </w:r>
    </w:p>
    <w:p w14:paraId="17052831" w14:textId="77777777" w:rsidR="007D012A" w:rsidRPr="007D012A" w:rsidRDefault="007D012A" w:rsidP="007D012A">
      <w:pPr>
        <w:pStyle w:val="ListParagraph"/>
        <w:numPr>
          <w:ilvl w:val="0"/>
          <w:numId w:val="34"/>
        </w:numPr>
        <w:spacing w:before="120" w:after="120" w:line="360" w:lineRule="auto"/>
        <w:rPr>
          <w:rFonts w:ascii="Comic Sans MS" w:hAnsi="Comic Sans MS" w:cs="Arial"/>
          <w:sz w:val="22"/>
          <w:szCs w:val="22"/>
        </w:rPr>
      </w:pPr>
      <w:r w:rsidRPr="007D012A">
        <w:rPr>
          <w:rFonts w:ascii="Comic Sans MS" w:hAnsi="Comic Sans MS" w:cs="Arial"/>
          <w:sz w:val="22"/>
          <w:szCs w:val="22"/>
        </w:rPr>
        <w:t>Statutory Framework for the Early Years Foundation Stage 2021</w:t>
      </w:r>
    </w:p>
    <w:p w14:paraId="3BE39D51" w14:textId="77777777" w:rsidR="007D012A" w:rsidRPr="007D012A" w:rsidRDefault="007D012A" w:rsidP="007D012A">
      <w:pPr>
        <w:pStyle w:val="ListParagraph"/>
        <w:numPr>
          <w:ilvl w:val="0"/>
          <w:numId w:val="34"/>
        </w:numPr>
        <w:spacing w:before="120" w:after="120" w:line="360" w:lineRule="auto"/>
        <w:rPr>
          <w:rFonts w:ascii="Comic Sans MS" w:hAnsi="Comic Sans MS" w:cs="Arial"/>
          <w:sz w:val="22"/>
          <w:szCs w:val="22"/>
        </w:rPr>
      </w:pPr>
      <w:r w:rsidRPr="007D012A">
        <w:rPr>
          <w:rFonts w:ascii="Comic Sans MS" w:hAnsi="Comic Sans MS"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7D012A">
        <w:rPr>
          <w:rFonts w:ascii="Comic Sans MS" w:hAnsi="Comic Sans MS"/>
          <w:sz w:val="22"/>
          <w:szCs w:val="22"/>
        </w:rPr>
        <w:t xml:space="preserve"> (</w:t>
      </w:r>
      <w:r w:rsidRPr="007D012A">
        <w:rPr>
          <w:rFonts w:ascii="Comic Sans MS" w:hAnsi="Comic Sans MS" w:cs="Arial"/>
          <w:sz w:val="22"/>
          <w:szCs w:val="22"/>
        </w:rPr>
        <w:t>HMG 2015)</w:t>
      </w:r>
    </w:p>
    <w:p w14:paraId="26170B23" w14:textId="77777777" w:rsidR="00543357" w:rsidRPr="00543357" w:rsidRDefault="00543357" w:rsidP="00543357">
      <w:pPr>
        <w:numPr>
          <w:ilvl w:val="0"/>
          <w:numId w:val="34"/>
        </w:numPr>
        <w:spacing w:after="0" w:line="360" w:lineRule="auto"/>
        <w:rPr>
          <w:rFonts w:ascii="Comic Sans MS" w:hAnsi="Comic Sans MS" w:cs="Arial"/>
          <w:color w:val="000000"/>
        </w:rPr>
      </w:pPr>
      <w:r w:rsidRPr="00543357">
        <w:rPr>
          <w:rFonts w:ascii="Comic Sans MS" w:hAnsi="Comic Sans MS" w:cs="Arial"/>
          <w:color w:val="000000"/>
        </w:rPr>
        <w:lastRenderedPageBreak/>
        <w:t>Framework for the Assessment of Children in Need and their Families (</w:t>
      </w:r>
      <w:proofErr w:type="spellStart"/>
      <w:r w:rsidRPr="00543357">
        <w:rPr>
          <w:rFonts w:ascii="Comic Sans MS" w:hAnsi="Comic Sans MS" w:cs="Arial"/>
          <w:color w:val="000000"/>
        </w:rPr>
        <w:t>DoH</w:t>
      </w:r>
      <w:proofErr w:type="spellEnd"/>
      <w:r w:rsidRPr="00543357">
        <w:rPr>
          <w:rFonts w:ascii="Comic Sans MS" w:hAnsi="Comic Sans MS" w:cs="Arial"/>
          <w:color w:val="000000"/>
        </w:rPr>
        <w:t xml:space="preserve"> 2000)</w:t>
      </w:r>
    </w:p>
    <w:p w14:paraId="5D1307F8" w14:textId="77777777" w:rsidR="00543357" w:rsidRPr="00543357" w:rsidRDefault="00543357" w:rsidP="00543357">
      <w:pPr>
        <w:numPr>
          <w:ilvl w:val="0"/>
          <w:numId w:val="34"/>
        </w:numPr>
        <w:spacing w:after="0" w:line="360" w:lineRule="auto"/>
        <w:rPr>
          <w:rFonts w:ascii="Comic Sans MS" w:hAnsi="Comic Sans MS" w:cs="Arial"/>
          <w:color w:val="000000"/>
        </w:rPr>
      </w:pPr>
      <w:r w:rsidRPr="00543357">
        <w:rPr>
          <w:rFonts w:ascii="Comic Sans MS" w:hAnsi="Comic Sans MS" w:cs="Arial"/>
          <w:color w:val="000000"/>
        </w:rPr>
        <w:t xml:space="preserve">The Common Assessment Framework for Children and Young People: A Guide for Practitioners </w:t>
      </w:r>
    </w:p>
    <w:p w14:paraId="3E258F28" w14:textId="77777777" w:rsidR="00543357" w:rsidRPr="00543357" w:rsidRDefault="00543357" w:rsidP="00543357">
      <w:pPr>
        <w:spacing w:line="360" w:lineRule="auto"/>
        <w:ind w:left="360"/>
        <w:rPr>
          <w:rFonts w:ascii="Comic Sans MS" w:hAnsi="Comic Sans MS" w:cs="Arial"/>
          <w:color w:val="000000"/>
        </w:rPr>
      </w:pPr>
      <w:r w:rsidRPr="00543357">
        <w:rPr>
          <w:rFonts w:ascii="Comic Sans MS" w:hAnsi="Comic Sans MS" w:cs="Arial"/>
          <w:color w:val="000000"/>
        </w:rPr>
        <w:t>(CWDC 2010)</w:t>
      </w:r>
    </w:p>
    <w:p w14:paraId="41F1D81C" w14:textId="77777777" w:rsidR="00543357" w:rsidRPr="00543357" w:rsidRDefault="00543357" w:rsidP="00543357">
      <w:pPr>
        <w:numPr>
          <w:ilvl w:val="0"/>
          <w:numId w:val="34"/>
        </w:numPr>
        <w:spacing w:after="0" w:line="360" w:lineRule="auto"/>
        <w:rPr>
          <w:rFonts w:ascii="Comic Sans MS" w:hAnsi="Comic Sans MS" w:cs="Arial"/>
          <w:color w:val="000000"/>
        </w:rPr>
      </w:pPr>
      <w:r w:rsidRPr="00543357">
        <w:rPr>
          <w:rFonts w:ascii="Comic Sans MS" w:hAnsi="Comic Sans MS" w:cs="Arial"/>
          <w:color w:val="000000"/>
        </w:rPr>
        <w:t>Statutory guidance on making arrangements to safeguard and promote the welfare of children under section 11 of the Children Act 2004 (HMG 2008)</w:t>
      </w:r>
    </w:p>
    <w:p w14:paraId="75FC7732" w14:textId="77777777" w:rsidR="00543357" w:rsidRPr="00543357" w:rsidRDefault="00543357" w:rsidP="00543357">
      <w:pPr>
        <w:numPr>
          <w:ilvl w:val="0"/>
          <w:numId w:val="34"/>
        </w:numPr>
        <w:spacing w:after="0" w:line="360" w:lineRule="auto"/>
        <w:rPr>
          <w:rFonts w:ascii="Comic Sans MS" w:hAnsi="Comic Sans MS" w:cs="Arial"/>
          <w:color w:val="000000"/>
        </w:rPr>
      </w:pPr>
      <w:r w:rsidRPr="00543357">
        <w:rPr>
          <w:rFonts w:ascii="Comic Sans MS" w:hAnsi="Comic Sans MS" w:cs="Arial"/>
          <w:color w:val="000000"/>
        </w:rPr>
        <w:t>Hidden Harm – Responding to the Needs of Children of Problem Drug Users (ACMD, 2003)</w:t>
      </w:r>
    </w:p>
    <w:p w14:paraId="7175AEE0" w14:textId="77777777" w:rsidR="00543357" w:rsidRPr="00543357" w:rsidRDefault="00543357" w:rsidP="00543357">
      <w:pPr>
        <w:numPr>
          <w:ilvl w:val="0"/>
          <w:numId w:val="34"/>
        </w:numPr>
        <w:spacing w:after="0" w:line="360" w:lineRule="auto"/>
        <w:rPr>
          <w:rFonts w:ascii="Comic Sans MS" w:hAnsi="Comic Sans MS" w:cs="Arial"/>
          <w:color w:val="000000"/>
        </w:rPr>
      </w:pPr>
      <w:r w:rsidRPr="00543357">
        <w:rPr>
          <w:rFonts w:ascii="Comic Sans MS" w:hAnsi="Comic Sans MS" w:cs="Arial"/>
          <w:color w:val="000000"/>
        </w:rPr>
        <w:t>Information Sharing: Advice for Practitioners providing Safeguarding Services (DfE 2018)</w:t>
      </w:r>
    </w:p>
    <w:p w14:paraId="4AC2AF00" w14:textId="77777777" w:rsidR="00543357" w:rsidRPr="00543357" w:rsidRDefault="00543357" w:rsidP="00543357">
      <w:pPr>
        <w:numPr>
          <w:ilvl w:val="0"/>
          <w:numId w:val="34"/>
        </w:numPr>
        <w:spacing w:after="0" w:line="360" w:lineRule="auto"/>
        <w:rPr>
          <w:rFonts w:ascii="Comic Sans MS" w:hAnsi="Comic Sans MS" w:cs="Arial"/>
          <w:color w:val="000000"/>
        </w:rPr>
      </w:pPr>
      <w:r w:rsidRPr="00543357">
        <w:rPr>
          <w:rFonts w:ascii="Comic Sans MS" w:hAnsi="Comic Sans MS" w:cs="Arial"/>
          <w:color w:val="000000"/>
        </w:rPr>
        <w:t xml:space="preserve">Disclosure and Barring Service: </w:t>
      </w:r>
      <w:hyperlink r:id="rId10" w:history="1">
        <w:r w:rsidRPr="00543357">
          <w:rPr>
            <w:rStyle w:val="Hyperlink"/>
            <w:rFonts w:ascii="Comic Sans MS" w:hAnsi="Comic Sans MS" w:cs="Arial"/>
            <w:color w:val="000000"/>
          </w:rPr>
          <w:t>www.gov.uk/disclosure-barring-service-check</w:t>
        </w:r>
      </w:hyperlink>
    </w:p>
    <w:p w14:paraId="29C074EF" w14:textId="77777777" w:rsidR="00543357" w:rsidRPr="00543357" w:rsidRDefault="00543357" w:rsidP="00543357">
      <w:pPr>
        <w:numPr>
          <w:ilvl w:val="0"/>
          <w:numId w:val="34"/>
        </w:numPr>
        <w:spacing w:after="0" w:line="360" w:lineRule="auto"/>
        <w:rPr>
          <w:rFonts w:ascii="Comic Sans MS" w:hAnsi="Comic Sans MS" w:cs="Arial"/>
          <w:color w:val="000000"/>
        </w:rPr>
      </w:pPr>
      <w:r w:rsidRPr="00543357">
        <w:rPr>
          <w:rFonts w:ascii="Comic Sans MS" w:hAnsi="Comic Sans MS" w:cs="Arial"/>
          <w:color w:val="000000"/>
        </w:rPr>
        <w:t>Revised Prevent Duty Guidance for England and Wales (HMG, 2015)</w:t>
      </w:r>
    </w:p>
    <w:p w14:paraId="5752B7CF" w14:textId="77777777" w:rsidR="00543357" w:rsidRPr="00543357" w:rsidRDefault="00543357" w:rsidP="00543357">
      <w:pPr>
        <w:numPr>
          <w:ilvl w:val="0"/>
          <w:numId w:val="34"/>
        </w:numPr>
        <w:spacing w:after="0" w:line="360" w:lineRule="auto"/>
        <w:rPr>
          <w:rFonts w:ascii="Comic Sans MS" w:hAnsi="Comic Sans MS" w:cs="Arial"/>
          <w:color w:val="000000"/>
        </w:rPr>
      </w:pPr>
      <w:r w:rsidRPr="00543357">
        <w:rPr>
          <w:rFonts w:ascii="Comic Sans MS" w:hAnsi="Comic Sans MS" w:cs="Arial"/>
          <w:color w:val="000000"/>
        </w:rPr>
        <w:t>Inspecting Safeguarding in Early Years, Education and Skills Settings, (Ofsted, 2016)</w:t>
      </w:r>
    </w:p>
    <w:p w14:paraId="1B6268E0" w14:textId="77777777" w:rsidR="00543357" w:rsidRDefault="00543357" w:rsidP="00543357">
      <w:pPr>
        <w:numPr>
          <w:ilvl w:val="0"/>
          <w:numId w:val="34"/>
        </w:numPr>
        <w:spacing w:after="0" w:line="360" w:lineRule="auto"/>
        <w:contextualSpacing/>
        <w:rPr>
          <w:rFonts w:ascii="Comic Sans MS" w:hAnsi="Comic Sans MS" w:cs="Arial"/>
          <w:color w:val="000000"/>
        </w:rPr>
      </w:pPr>
      <w:r w:rsidRPr="00543357">
        <w:rPr>
          <w:rFonts w:ascii="Comic Sans MS" w:hAnsi="Comic Sans MS" w:cs="Arial"/>
          <w:color w:val="000000"/>
        </w:rPr>
        <w:t>Safeguarding Children (Pre-school Learning Alliance 2013)</w:t>
      </w:r>
    </w:p>
    <w:p w14:paraId="57815F07" w14:textId="50D35F6F" w:rsidR="005A0A05" w:rsidRPr="005A0A05" w:rsidRDefault="005A0A05" w:rsidP="005A0A05">
      <w:pPr>
        <w:numPr>
          <w:ilvl w:val="0"/>
          <w:numId w:val="34"/>
        </w:numPr>
        <w:spacing w:after="0" w:line="360" w:lineRule="auto"/>
        <w:contextualSpacing/>
        <w:rPr>
          <w:rFonts w:ascii="Comic Sans MS" w:hAnsi="Comic Sans MS" w:cs="Arial"/>
          <w:color w:val="000000"/>
        </w:rPr>
      </w:pPr>
      <w:r w:rsidRPr="00543357">
        <w:rPr>
          <w:rFonts w:ascii="Comic Sans MS" w:hAnsi="Comic Sans MS" w:cs="Arial"/>
          <w:color w:val="000000"/>
        </w:rPr>
        <w:t>Safeguarding Children (Pre-school Learning Alliance 20</w:t>
      </w:r>
      <w:r>
        <w:rPr>
          <w:rFonts w:ascii="Comic Sans MS" w:hAnsi="Comic Sans MS" w:cs="Arial"/>
          <w:color w:val="000000"/>
        </w:rPr>
        <w:t>21</w:t>
      </w:r>
      <w:r w:rsidRPr="00543357">
        <w:rPr>
          <w:rFonts w:ascii="Comic Sans MS" w:hAnsi="Comic Sans MS" w:cs="Arial"/>
          <w:color w:val="000000"/>
        </w:rPr>
        <w:t>)</w:t>
      </w:r>
    </w:p>
    <w:p w14:paraId="295E29B3" w14:textId="77777777" w:rsidR="00543357" w:rsidRPr="00543357" w:rsidRDefault="00543357" w:rsidP="00543357">
      <w:pPr>
        <w:numPr>
          <w:ilvl w:val="0"/>
          <w:numId w:val="34"/>
        </w:numPr>
        <w:spacing w:after="0" w:line="360" w:lineRule="auto"/>
        <w:contextualSpacing/>
        <w:rPr>
          <w:rFonts w:ascii="Comic Sans MS" w:hAnsi="Comic Sans MS" w:cs="Arial"/>
          <w:color w:val="000000"/>
        </w:rPr>
      </w:pPr>
      <w:r w:rsidRPr="00543357">
        <w:rPr>
          <w:rFonts w:ascii="Comic Sans MS" w:hAnsi="Comic Sans MS" w:cs="Arial"/>
          <w:color w:val="000000"/>
        </w:rPr>
        <w:t>Safeguarding through Effective Supervision (Pre-school Learning Alliance 2013)</w:t>
      </w:r>
    </w:p>
    <w:p w14:paraId="1C728714" w14:textId="77777777" w:rsidR="00543357" w:rsidRPr="00543357" w:rsidRDefault="00543357" w:rsidP="00543357">
      <w:pPr>
        <w:numPr>
          <w:ilvl w:val="0"/>
          <w:numId w:val="34"/>
        </w:numPr>
        <w:spacing w:after="0" w:line="360" w:lineRule="auto"/>
        <w:contextualSpacing/>
        <w:rPr>
          <w:rFonts w:ascii="Comic Sans MS" w:hAnsi="Comic Sans MS" w:cs="Arial"/>
          <w:color w:val="000000"/>
        </w:rPr>
      </w:pPr>
      <w:r w:rsidRPr="00543357">
        <w:rPr>
          <w:rFonts w:ascii="Comic Sans MS" w:hAnsi="Comic Sans MS" w:cs="Arial"/>
          <w:color w:val="000000"/>
        </w:rPr>
        <w:t>The New Early Years Employee Handbook (Pre-school Learning Alliance 2016)</w:t>
      </w:r>
    </w:p>
    <w:p w14:paraId="70B4D5F1" w14:textId="77777777" w:rsidR="00543357" w:rsidRDefault="00543357" w:rsidP="00543357">
      <w:pPr>
        <w:numPr>
          <w:ilvl w:val="0"/>
          <w:numId w:val="34"/>
        </w:numPr>
        <w:spacing w:after="0" w:line="360" w:lineRule="auto"/>
        <w:contextualSpacing/>
        <w:rPr>
          <w:rFonts w:ascii="Comic Sans MS" w:hAnsi="Comic Sans MS" w:cs="Arial"/>
          <w:color w:val="000000"/>
        </w:rPr>
      </w:pPr>
      <w:r w:rsidRPr="00543357">
        <w:rPr>
          <w:rFonts w:ascii="Comic Sans MS" w:hAnsi="Comic Sans MS" w:cs="Arial"/>
          <w:color w:val="000000"/>
        </w:rPr>
        <w:t>People Management in the Early Years (Pre-school Learning Alliance 2016)</w:t>
      </w:r>
    </w:p>
    <w:p w14:paraId="1A6F11E2" w14:textId="77777777" w:rsidR="00630BF2" w:rsidRPr="00543357" w:rsidRDefault="00630BF2" w:rsidP="00630BF2">
      <w:pPr>
        <w:spacing w:after="0" w:line="360" w:lineRule="auto"/>
        <w:ind w:left="360"/>
        <w:contextualSpacing/>
        <w:rPr>
          <w:rFonts w:ascii="Comic Sans MS" w:hAnsi="Comic Sans MS" w:cs="Arial"/>
          <w:color w:val="000000"/>
        </w:rPr>
      </w:pPr>
    </w:p>
    <w:p w14:paraId="3B613C49" w14:textId="6FFD2DCF" w:rsidR="00630BF2" w:rsidRPr="00630BF2" w:rsidRDefault="00630BF2" w:rsidP="00630BF2">
      <w:pPr>
        <w:pStyle w:val="ListParagraph"/>
        <w:spacing w:line="360" w:lineRule="auto"/>
        <w:ind w:left="360"/>
        <w:rPr>
          <w:rFonts w:ascii="Comic Sans MS" w:hAnsi="Comic Sans MS" w:cs="Arial"/>
        </w:rPr>
      </w:pPr>
      <w:r w:rsidRPr="00630BF2">
        <w:rPr>
          <w:rFonts w:ascii="Comic Sans MS" w:hAnsi="Comic Sans MS" w:cs="Arial"/>
        </w:rPr>
        <w:t>*A ‘young person’ is defined as 16 to 19 years old – i</w:t>
      </w:r>
      <w:r>
        <w:rPr>
          <w:rFonts w:ascii="Comic Sans MS" w:hAnsi="Comic Sans MS" w:cs="Arial"/>
        </w:rPr>
        <w:t>n our</w:t>
      </w:r>
      <w:r w:rsidRPr="00630BF2">
        <w:rPr>
          <w:rFonts w:ascii="Comic Sans MS" w:hAnsi="Comic Sans MS" w:cs="Arial"/>
        </w:rPr>
        <w:t xml:space="preserve"> setting they may be a student, worker, volunteer or parent.</w:t>
      </w:r>
    </w:p>
    <w:p w14:paraId="648069EC" w14:textId="77777777" w:rsidR="00543357" w:rsidRDefault="00543357" w:rsidP="00543357">
      <w:pPr>
        <w:spacing w:line="360" w:lineRule="auto"/>
        <w:rPr>
          <w:rFonts w:ascii="Comic Sans MS" w:hAnsi="Comic Sans MS" w:cs="Arial"/>
        </w:rPr>
      </w:pPr>
    </w:p>
    <w:p w14:paraId="6EDDA1F0" w14:textId="77777777" w:rsidR="00630BF2" w:rsidRPr="00543357" w:rsidRDefault="00630BF2" w:rsidP="00543357">
      <w:pPr>
        <w:spacing w:line="360" w:lineRule="auto"/>
        <w:rPr>
          <w:rFonts w:ascii="Comic Sans MS" w:hAnsi="Comic Sans MS" w:cs="Arial"/>
        </w:rPr>
      </w:pPr>
    </w:p>
    <w:tbl>
      <w:tblPr>
        <w:tblW w:w="5000" w:type="pct"/>
        <w:tblLook w:val="01E0" w:firstRow="1" w:lastRow="1" w:firstColumn="1" w:lastColumn="1" w:noHBand="0" w:noVBand="0"/>
      </w:tblPr>
      <w:tblGrid>
        <w:gridCol w:w="4398"/>
        <w:gridCol w:w="2798"/>
        <w:gridCol w:w="1830"/>
      </w:tblGrid>
      <w:tr w:rsidR="00543357" w:rsidRPr="00543357" w14:paraId="017DE0E4" w14:textId="77777777" w:rsidTr="003B5463">
        <w:tc>
          <w:tcPr>
            <w:tcW w:w="4398" w:type="dxa"/>
            <w:vAlign w:val="bottom"/>
          </w:tcPr>
          <w:p w14:paraId="2D6C67D0" w14:textId="77E8BE55" w:rsidR="00543357" w:rsidRPr="00543357" w:rsidRDefault="00543357" w:rsidP="00BD50C2">
            <w:pPr>
              <w:spacing w:line="360" w:lineRule="auto"/>
              <w:rPr>
                <w:rFonts w:ascii="Comic Sans MS" w:hAnsi="Comic Sans MS" w:cs="Arial"/>
              </w:rPr>
            </w:pPr>
          </w:p>
        </w:tc>
        <w:tc>
          <w:tcPr>
            <w:tcW w:w="2798" w:type="dxa"/>
            <w:tcBorders>
              <w:bottom w:val="single" w:sz="4" w:space="0" w:color="7030A0"/>
            </w:tcBorders>
            <w:shd w:val="clear" w:color="auto" w:fill="auto"/>
            <w:vAlign w:val="bottom"/>
          </w:tcPr>
          <w:p w14:paraId="32D771AD" w14:textId="78C7C34B" w:rsidR="00543357" w:rsidRPr="00543357" w:rsidRDefault="00543357" w:rsidP="00BD50C2">
            <w:pPr>
              <w:spacing w:line="360" w:lineRule="auto"/>
              <w:rPr>
                <w:rFonts w:ascii="Comic Sans MS" w:hAnsi="Comic Sans MS" w:cs="Arial"/>
              </w:rPr>
            </w:pPr>
          </w:p>
        </w:tc>
        <w:tc>
          <w:tcPr>
            <w:tcW w:w="1830" w:type="dxa"/>
            <w:vAlign w:val="bottom"/>
          </w:tcPr>
          <w:p w14:paraId="0E30CEE5" w14:textId="77777777" w:rsidR="00543357" w:rsidRPr="00543357" w:rsidRDefault="00543357" w:rsidP="00BD50C2">
            <w:pPr>
              <w:spacing w:line="360" w:lineRule="auto"/>
              <w:rPr>
                <w:rFonts w:ascii="Comic Sans MS" w:hAnsi="Comic Sans MS" w:cs="Arial"/>
                <w:i/>
              </w:rPr>
            </w:pPr>
          </w:p>
        </w:tc>
      </w:tr>
      <w:tr w:rsidR="00543357" w:rsidRPr="00543357" w14:paraId="55CC4124" w14:textId="77777777" w:rsidTr="003B5463">
        <w:tc>
          <w:tcPr>
            <w:tcW w:w="4398" w:type="dxa"/>
            <w:vAlign w:val="bottom"/>
          </w:tcPr>
          <w:p w14:paraId="5529390F" w14:textId="77777777" w:rsidR="00543357" w:rsidRPr="00543357" w:rsidRDefault="003B5463" w:rsidP="00BD50C2">
            <w:pPr>
              <w:spacing w:line="360" w:lineRule="auto"/>
              <w:rPr>
                <w:rFonts w:ascii="Comic Sans MS" w:hAnsi="Comic Sans MS" w:cs="Arial"/>
              </w:rPr>
            </w:pPr>
            <w:r>
              <w:rPr>
                <w:rFonts w:ascii="Comic Sans MS" w:hAnsi="Comic Sans MS" w:cs="Arial"/>
              </w:rPr>
              <w:t>Reviewed on</w:t>
            </w:r>
          </w:p>
        </w:tc>
        <w:tc>
          <w:tcPr>
            <w:tcW w:w="2798" w:type="dxa"/>
            <w:tcBorders>
              <w:top w:val="single" w:sz="4" w:space="0" w:color="7030A0"/>
              <w:bottom w:val="single" w:sz="4" w:space="0" w:color="7030A0"/>
            </w:tcBorders>
            <w:vAlign w:val="bottom"/>
          </w:tcPr>
          <w:p w14:paraId="297ED110" w14:textId="77777777" w:rsidR="00543357" w:rsidRPr="00543357" w:rsidRDefault="003B5463" w:rsidP="00BD50C2">
            <w:pPr>
              <w:spacing w:line="360" w:lineRule="auto"/>
              <w:rPr>
                <w:rFonts w:ascii="Comic Sans MS" w:hAnsi="Comic Sans MS" w:cs="Arial"/>
              </w:rPr>
            </w:pPr>
            <w:r>
              <w:rPr>
                <w:rFonts w:ascii="Comic Sans MS" w:hAnsi="Comic Sans MS" w:cs="Arial"/>
              </w:rPr>
              <w:t>Oct 22</w:t>
            </w:r>
          </w:p>
        </w:tc>
        <w:tc>
          <w:tcPr>
            <w:tcW w:w="1830" w:type="dxa"/>
            <w:vAlign w:val="bottom"/>
          </w:tcPr>
          <w:p w14:paraId="0127253D" w14:textId="77777777" w:rsidR="00543357" w:rsidRPr="00543357" w:rsidRDefault="00543357" w:rsidP="00BD50C2">
            <w:pPr>
              <w:spacing w:line="360" w:lineRule="auto"/>
              <w:rPr>
                <w:rFonts w:ascii="Comic Sans MS" w:hAnsi="Comic Sans MS" w:cs="Arial"/>
                <w:i/>
              </w:rPr>
            </w:pPr>
          </w:p>
        </w:tc>
      </w:tr>
      <w:tr w:rsidR="00543357" w:rsidRPr="00543357" w14:paraId="5C765924" w14:textId="77777777" w:rsidTr="003B5463">
        <w:tc>
          <w:tcPr>
            <w:tcW w:w="4398" w:type="dxa"/>
            <w:vAlign w:val="bottom"/>
          </w:tcPr>
          <w:p w14:paraId="17EBF3D3" w14:textId="4C5F2E67" w:rsidR="00543357" w:rsidRPr="00543357" w:rsidRDefault="00543357" w:rsidP="00BD50C2">
            <w:pPr>
              <w:spacing w:line="360" w:lineRule="auto"/>
              <w:rPr>
                <w:rFonts w:ascii="Comic Sans MS" w:hAnsi="Comic Sans MS" w:cs="Arial"/>
              </w:rPr>
            </w:pPr>
            <w:r w:rsidRPr="00543357">
              <w:rPr>
                <w:rFonts w:ascii="Comic Sans MS" w:hAnsi="Comic Sans MS" w:cs="Arial"/>
              </w:rPr>
              <w:t xml:space="preserve"> reviewed</w:t>
            </w:r>
          </w:p>
        </w:tc>
        <w:tc>
          <w:tcPr>
            <w:tcW w:w="2798" w:type="dxa"/>
            <w:tcBorders>
              <w:top w:val="single" w:sz="4" w:space="0" w:color="7030A0"/>
              <w:bottom w:val="single" w:sz="4" w:space="0" w:color="7030A0"/>
            </w:tcBorders>
            <w:vAlign w:val="bottom"/>
          </w:tcPr>
          <w:p w14:paraId="51F59A40" w14:textId="7E54D5F4" w:rsidR="00543357" w:rsidRPr="00543357" w:rsidRDefault="003B5463" w:rsidP="00BD50C2">
            <w:pPr>
              <w:spacing w:line="360" w:lineRule="auto"/>
              <w:rPr>
                <w:rFonts w:ascii="Comic Sans MS" w:hAnsi="Comic Sans MS" w:cs="Arial"/>
              </w:rPr>
            </w:pPr>
            <w:r>
              <w:rPr>
                <w:rFonts w:ascii="Comic Sans MS" w:hAnsi="Comic Sans MS" w:cs="Arial"/>
              </w:rPr>
              <w:t>Oct 2</w:t>
            </w:r>
            <w:r w:rsidR="003B6B8E">
              <w:rPr>
                <w:rFonts w:ascii="Comic Sans MS" w:hAnsi="Comic Sans MS" w:cs="Arial"/>
              </w:rPr>
              <w:t>3</w:t>
            </w:r>
          </w:p>
        </w:tc>
        <w:tc>
          <w:tcPr>
            <w:tcW w:w="1830" w:type="dxa"/>
            <w:vAlign w:val="bottom"/>
          </w:tcPr>
          <w:p w14:paraId="562B76B8" w14:textId="77777777" w:rsidR="00543357" w:rsidRPr="00543357" w:rsidRDefault="00543357" w:rsidP="00BD50C2">
            <w:pPr>
              <w:spacing w:line="360" w:lineRule="auto"/>
              <w:rPr>
                <w:rFonts w:ascii="Comic Sans MS" w:hAnsi="Comic Sans MS" w:cs="Arial"/>
                <w:i/>
              </w:rPr>
            </w:pPr>
          </w:p>
        </w:tc>
      </w:tr>
    </w:tbl>
    <w:p w14:paraId="2BB329D2" w14:textId="77777777" w:rsidR="00BA384F" w:rsidRDefault="00BA384F" w:rsidP="00543357">
      <w:pPr>
        <w:spacing w:line="360" w:lineRule="auto"/>
        <w:rPr>
          <w:rFonts w:ascii="Comic Sans MS" w:hAnsi="Comic Sans MS" w:cs="Arial"/>
        </w:rPr>
      </w:pPr>
    </w:p>
    <w:p w14:paraId="42B1A4F7" w14:textId="4472DF60" w:rsidR="00510643" w:rsidRDefault="00BA384F" w:rsidP="00821351">
      <w:pPr>
        <w:spacing w:line="360" w:lineRule="auto"/>
        <w:rPr>
          <w:rFonts w:ascii="Comic Sans MS" w:hAnsi="Comic Sans MS" w:cs="Arial"/>
        </w:rPr>
      </w:pPr>
      <w:r>
        <w:rPr>
          <w:rFonts w:ascii="Comic Sans MS" w:hAnsi="Comic Sans MS" w:cs="Arial"/>
        </w:rPr>
        <w:lastRenderedPageBreak/>
        <w:t xml:space="preserve">Reviewed </w:t>
      </w:r>
      <w:r w:rsidR="003B6B8E">
        <w:rPr>
          <w:rFonts w:ascii="Comic Sans MS" w:hAnsi="Comic Sans MS" w:cs="Arial"/>
        </w:rPr>
        <w:t>Sep 24</w:t>
      </w:r>
      <w:r w:rsidR="00C56EAE">
        <w:rPr>
          <w:rFonts w:ascii="Comic Sans MS" w:hAnsi="Comic Sans MS" w:cs="Arial"/>
        </w:rPr>
        <w:t xml:space="preserve">, amended March 25 for Operation </w:t>
      </w:r>
      <w:r w:rsidR="00FF3FD3">
        <w:rPr>
          <w:rFonts w:ascii="Comic Sans MS" w:hAnsi="Comic Sans MS" w:cs="Arial"/>
        </w:rPr>
        <w:t xml:space="preserve">Encompass </w:t>
      </w:r>
    </w:p>
    <w:sectPr w:rsidR="00510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8C7DC1"/>
    <w:multiLevelType w:val="hybridMultilevel"/>
    <w:tmpl w:val="7476494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30CA7"/>
    <w:multiLevelType w:val="hybridMultilevel"/>
    <w:tmpl w:val="D02A99A0"/>
    <w:lvl w:ilvl="0" w:tplc="6C0A4ED4">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5"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C325DA"/>
    <w:multiLevelType w:val="hybridMultilevel"/>
    <w:tmpl w:val="B464F8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FA1705"/>
    <w:multiLevelType w:val="hybridMultilevel"/>
    <w:tmpl w:val="C2FCD1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8FD27B1"/>
    <w:multiLevelType w:val="hybridMultilevel"/>
    <w:tmpl w:val="50D46BA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5D3022"/>
    <w:multiLevelType w:val="hybridMultilevel"/>
    <w:tmpl w:val="0BAC0E9C"/>
    <w:lvl w:ilvl="0" w:tplc="6C0A4ED4">
      <w:start w:val="1"/>
      <w:numFmt w:val="bullet"/>
      <w:lvlText w:val=""/>
      <w:lvlJc w:val="left"/>
      <w:pPr>
        <w:ind w:left="644" w:hanging="360"/>
      </w:pPr>
      <w:rPr>
        <w:rFonts w:ascii="Wingdings" w:hAnsi="Wingdings" w:hint="default"/>
        <w:color w:val="7030A0"/>
      </w:rPr>
    </w:lvl>
    <w:lvl w:ilvl="1" w:tplc="26AA9128">
      <w:numFmt w:val="bullet"/>
      <w:lvlText w:val="-"/>
      <w:lvlJc w:val="left"/>
      <w:pPr>
        <w:ind w:left="1364" w:hanging="360"/>
      </w:pPr>
      <w:rPr>
        <w:rFonts w:ascii="Arial-BoldMT" w:hAnsi="Arial-BoldMT" w:cs="Arial-BoldMT" w:hint="default"/>
        <w:b/>
        <w:color w:val="7030A0"/>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1"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49"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7908907">
    <w:abstractNumId w:val="22"/>
  </w:num>
  <w:num w:numId="2" w16cid:durableId="272826616">
    <w:abstractNumId w:val="5"/>
  </w:num>
  <w:num w:numId="3" w16cid:durableId="1020010214">
    <w:abstractNumId w:val="8"/>
  </w:num>
  <w:num w:numId="4" w16cid:durableId="1920408750">
    <w:abstractNumId w:val="24"/>
  </w:num>
  <w:num w:numId="5" w16cid:durableId="1370253808">
    <w:abstractNumId w:val="2"/>
  </w:num>
  <w:num w:numId="6" w16cid:durableId="1176529444">
    <w:abstractNumId w:val="49"/>
  </w:num>
  <w:num w:numId="7" w16cid:durableId="1515996781">
    <w:abstractNumId w:val="33"/>
  </w:num>
  <w:num w:numId="8" w16cid:durableId="492336936">
    <w:abstractNumId w:val="34"/>
  </w:num>
  <w:num w:numId="9" w16cid:durableId="195850040">
    <w:abstractNumId w:val="10"/>
  </w:num>
  <w:num w:numId="10" w16cid:durableId="356351870">
    <w:abstractNumId w:val="28"/>
  </w:num>
  <w:num w:numId="11" w16cid:durableId="535655612">
    <w:abstractNumId w:val="40"/>
  </w:num>
  <w:num w:numId="12" w16cid:durableId="772214643">
    <w:abstractNumId w:val="45"/>
  </w:num>
  <w:num w:numId="13" w16cid:durableId="1440949437">
    <w:abstractNumId w:val="36"/>
  </w:num>
  <w:num w:numId="14" w16cid:durableId="1273318647">
    <w:abstractNumId w:val="32"/>
  </w:num>
  <w:num w:numId="15" w16cid:durableId="1392774029">
    <w:abstractNumId w:val="31"/>
  </w:num>
  <w:num w:numId="16" w16cid:durableId="204997092">
    <w:abstractNumId w:val="25"/>
  </w:num>
  <w:num w:numId="17" w16cid:durableId="732896758">
    <w:abstractNumId w:val="43"/>
  </w:num>
  <w:num w:numId="18" w16cid:durableId="59332187">
    <w:abstractNumId w:val="41"/>
  </w:num>
  <w:num w:numId="19" w16cid:durableId="1189370581">
    <w:abstractNumId w:val="11"/>
  </w:num>
  <w:num w:numId="20" w16cid:durableId="1311783930">
    <w:abstractNumId w:val="13"/>
  </w:num>
  <w:num w:numId="21" w16cid:durableId="653030522">
    <w:abstractNumId w:val="6"/>
  </w:num>
  <w:num w:numId="22" w16cid:durableId="236524718">
    <w:abstractNumId w:val="46"/>
  </w:num>
  <w:num w:numId="23" w16cid:durableId="1574003579">
    <w:abstractNumId w:val="23"/>
  </w:num>
  <w:num w:numId="24" w16cid:durableId="1786651924">
    <w:abstractNumId w:val="0"/>
  </w:num>
  <w:num w:numId="25" w16cid:durableId="1950352025">
    <w:abstractNumId w:val="30"/>
  </w:num>
  <w:num w:numId="26" w16cid:durableId="208498834">
    <w:abstractNumId w:val="26"/>
  </w:num>
  <w:num w:numId="27" w16cid:durableId="1983580990">
    <w:abstractNumId w:val="3"/>
  </w:num>
  <w:num w:numId="28" w16cid:durableId="2114275900">
    <w:abstractNumId w:val="16"/>
  </w:num>
  <w:num w:numId="29" w16cid:durableId="605425578">
    <w:abstractNumId w:val="9"/>
  </w:num>
  <w:num w:numId="30" w16cid:durableId="271744512">
    <w:abstractNumId w:val="44"/>
  </w:num>
  <w:num w:numId="31" w16cid:durableId="1969505708">
    <w:abstractNumId w:val="7"/>
  </w:num>
  <w:num w:numId="32" w16cid:durableId="758990378">
    <w:abstractNumId w:val="29"/>
  </w:num>
  <w:num w:numId="33" w16cid:durableId="1034574642">
    <w:abstractNumId w:val="15"/>
  </w:num>
  <w:num w:numId="34" w16cid:durableId="255670361">
    <w:abstractNumId w:val="47"/>
  </w:num>
  <w:num w:numId="35" w16cid:durableId="1280530014">
    <w:abstractNumId w:val="39"/>
  </w:num>
  <w:num w:numId="36" w16cid:durableId="337083693">
    <w:abstractNumId w:val="42"/>
  </w:num>
  <w:num w:numId="37" w16cid:durableId="1253663231">
    <w:abstractNumId w:val="38"/>
  </w:num>
  <w:num w:numId="38" w16cid:durableId="2011445507">
    <w:abstractNumId w:val="14"/>
  </w:num>
  <w:num w:numId="39" w16cid:durableId="518737860">
    <w:abstractNumId w:val="27"/>
  </w:num>
  <w:num w:numId="40" w16cid:durableId="52046309">
    <w:abstractNumId w:val="48"/>
  </w:num>
  <w:num w:numId="41" w16cid:durableId="413480221">
    <w:abstractNumId w:val="37"/>
  </w:num>
  <w:num w:numId="42" w16cid:durableId="575675660">
    <w:abstractNumId w:val="18"/>
  </w:num>
  <w:num w:numId="43" w16cid:durableId="588467730">
    <w:abstractNumId w:val="19"/>
  </w:num>
  <w:num w:numId="44" w16cid:durableId="1629781087">
    <w:abstractNumId w:val="4"/>
  </w:num>
  <w:num w:numId="45" w16cid:durableId="1486971949">
    <w:abstractNumId w:val="1"/>
  </w:num>
  <w:num w:numId="46" w16cid:durableId="1671369127">
    <w:abstractNumId w:val="12"/>
  </w:num>
  <w:num w:numId="47" w16cid:durableId="450250919">
    <w:abstractNumId w:val="21"/>
  </w:num>
  <w:num w:numId="48" w16cid:durableId="1564245613">
    <w:abstractNumId w:val="17"/>
  </w:num>
  <w:num w:numId="49" w16cid:durableId="1318414108">
    <w:abstractNumId w:val="35"/>
  </w:num>
  <w:num w:numId="50" w16cid:durableId="20291364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0"/>
    <w:rsid w:val="0002239D"/>
    <w:rsid w:val="000224F0"/>
    <w:rsid w:val="00034206"/>
    <w:rsid w:val="000429FF"/>
    <w:rsid w:val="00082789"/>
    <w:rsid w:val="000A6C4F"/>
    <w:rsid w:val="000A6E99"/>
    <w:rsid w:val="000B0DC8"/>
    <w:rsid w:val="000D42B2"/>
    <w:rsid w:val="000F428E"/>
    <w:rsid w:val="00106E3B"/>
    <w:rsid w:val="001847A2"/>
    <w:rsid w:val="00192CA1"/>
    <w:rsid w:val="001935BC"/>
    <w:rsid w:val="00195E63"/>
    <w:rsid w:val="001C03A0"/>
    <w:rsid w:val="001F34BC"/>
    <w:rsid w:val="002040B0"/>
    <w:rsid w:val="00221BA7"/>
    <w:rsid w:val="00237E38"/>
    <w:rsid w:val="002717D9"/>
    <w:rsid w:val="00274299"/>
    <w:rsid w:val="00283420"/>
    <w:rsid w:val="002A5DE0"/>
    <w:rsid w:val="002B1FD4"/>
    <w:rsid w:val="002C5684"/>
    <w:rsid w:val="002D635B"/>
    <w:rsid w:val="002F186C"/>
    <w:rsid w:val="002F20C9"/>
    <w:rsid w:val="002F7586"/>
    <w:rsid w:val="00314863"/>
    <w:rsid w:val="003157E4"/>
    <w:rsid w:val="00317136"/>
    <w:rsid w:val="003620E1"/>
    <w:rsid w:val="0036235F"/>
    <w:rsid w:val="003776E0"/>
    <w:rsid w:val="00385955"/>
    <w:rsid w:val="00393DBB"/>
    <w:rsid w:val="003B5463"/>
    <w:rsid w:val="003B6B8E"/>
    <w:rsid w:val="003B6C0F"/>
    <w:rsid w:val="003E7818"/>
    <w:rsid w:val="00413231"/>
    <w:rsid w:val="004201A4"/>
    <w:rsid w:val="0042288A"/>
    <w:rsid w:val="00433B4F"/>
    <w:rsid w:val="00437EC6"/>
    <w:rsid w:val="00472441"/>
    <w:rsid w:val="00481D50"/>
    <w:rsid w:val="00492C6C"/>
    <w:rsid w:val="004E0329"/>
    <w:rsid w:val="004E1FB0"/>
    <w:rsid w:val="00510643"/>
    <w:rsid w:val="005125BB"/>
    <w:rsid w:val="00527F8C"/>
    <w:rsid w:val="005315ED"/>
    <w:rsid w:val="00543357"/>
    <w:rsid w:val="00564305"/>
    <w:rsid w:val="005770A9"/>
    <w:rsid w:val="005A08F0"/>
    <w:rsid w:val="005A0A05"/>
    <w:rsid w:val="005D415B"/>
    <w:rsid w:val="00604147"/>
    <w:rsid w:val="00605494"/>
    <w:rsid w:val="00630BF2"/>
    <w:rsid w:val="00633059"/>
    <w:rsid w:val="006474BE"/>
    <w:rsid w:val="00655E44"/>
    <w:rsid w:val="006642F5"/>
    <w:rsid w:val="0068697F"/>
    <w:rsid w:val="006B0D01"/>
    <w:rsid w:val="006B4D4B"/>
    <w:rsid w:val="006D2B7E"/>
    <w:rsid w:val="006E0A9D"/>
    <w:rsid w:val="00720440"/>
    <w:rsid w:val="00721A52"/>
    <w:rsid w:val="00732E5C"/>
    <w:rsid w:val="00780990"/>
    <w:rsid w:val="007C3C1F"/>
    <w:rsid w:val="007D012A"/>
    <w:rsid w:val="007E5D72"/>
    <w:rsid w:val="007E734A"/>
    <w:rsid w:val="008024CF"/>
    <w:rsid w:val="0080322D"/>
    <w:rsid w:val="00805CB4"/>
    <w:rsid w:val="00817259"/>
    <w:rsid w:val="00821351"/>
    <w:rsid w:val="00821F67"/>
    <w:rsid w:val="00892889"/>
    <w:rsid w:val="008A0DDB"/>
    <w:rsid w:val="008D07AA"/>
    <w:rsid w:val="008D11FE"/>
    <w:rsid w:val="008D1B45"/>
    <w:rsid w:val="008E25C3"/>
    <w:rsid w:val="008F0236"/>
    <w:rsid w:val="00922AC3"/>
    <w:rsid w:val="00970569"/>
    <w:rsid w:val="00981F5E"/>
    <w:rsid w:val="0099032C"/>
    <w:rsid w:val="009A38DC"/>
    <w:rsid w:val="009A6CCC"/>
    <w:rsid w:val="009B29CE"/>
    <w:rsid w:val="009E6E11"/>
    <w:rsid w:val="009F00E6"/>
    <w:rsid w:val="00A22277"/>
    <w:rsid w:val="00A313A1"/>
    <w:rsid w:val="00A37243"/>
    <w:rsid w:val="00A96A84"/>
    <w:rsid w:val="00AA700C"/>
    <w:rsid w:val="00AB2394"/>
    <w:rsid w:val="00AB37A0"/>
    <w:rsid w:val="00AB6A3E"/>
    <w:rsid w:val="00AC05A4"/>
    <w:rsid w:val="00AD6E7F"/>
    <w:rsid w:val="00AD7543"/>
    <w:rsid w:val="00AE034D"/>
    <w:rsid w:val="00B62E8B"/>
    <w:rsid w:val="00B94ADA"/>
    <w:rsid w:val="00B954D4"/>
    <w:rsid w:val="00B97B0E"/>
    <w:rsid w:val="00BA2B60"/>
    <w:rsid w:val="00BA384F"/>
    <w:rsid w:val="00BC2B25"/>
    <w:rsid w:val="00BC7068"/>
    <w:rsid w:val="00BD0CAE"/>
    <w:rsid w:val="00BD1EB5"/>
    <w:rsid w:val="00BF6E78"/>
    <w:rsid w:val="00C06CDA"/>
    <w:rsid w:val="00C15136"/>
    <w:rsid w:val="00C216C3"/>
    <w:rsid w:val="00C56EAE"/>
    <w:rsid w:val="00C628D6"/>
    <w:rsid w:val="00C773AE"/>
    <w:rsid w:val="00CC22F4"/>
    <w:rsid w:val="00CC29F0"/>
    <w:rsid w:val="00CD306A"/>
    <w:rsid w:val="00D21D74"/>
    <w:rsid w:val="00D4000B"/>
    <w:rsid w:val="00D52CCC"/>
    <w:rsid w:val="00DC753C"/>
    <w:rsid w:val="00DD6915"/>
    <w:rsid w:val="00DE11F7"/>
    <w:rsid w:val="00E00270"/>
    <w:rsid w:val="00E03AF3"/>
    <w:rsid w:val="00E50105"/>
    <w:rsid w:val="00E72E9C"/>
    <w:rsid w:val="00E743FF"/>
    <w:rsid w:val="00E75D7E"/>
    <w:rsid w:val="00E77ADB"/>
    <w:rsid w:val="00E815CA"/>
    <w:rsid w:val="00E8300B"/>
    <w:rsid w:val="00E85FF7"/>
    <w:rsid w:val="00E9235C"/>
    <w:rsid w:val="00E92643"/>
    <w:rsid w:val="00E94194"/>
    <w:rsid w:val="00EB0F9C"/>
    <w:rsid w:val="00EC01F5"/>
    <w:rsid w:val="00ED5235"/>
    <w:rsid w:val="00F03A9D"/>
    <w:rsid w:val="00F04BC3"/>
    <w:rsid w:val="00F11E3C"/>
    <w:rsid w:val="00F47198"/>
    <w:rsid w:val="00F63F06"/>
    <w:rsid w:val="00F9422F"/>
    <w:rsid w:val="00FA5E65"/>
    <w:rsid w:val="00FD270E"/>
    <w:rsid w:val="00FD3FC5"/>
    <w:rsid w:val="00FF3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4BE8"/>
  <w15:chartTrackingRefBased/>
  <w15:docId w15:val="{8DC0CF43-029F-438D-A2BE-6B08C5A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1F67"/>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unhideWhenUsed/>
    <w:qFormat/>
    <w:rsid w:val="00821F67"/>
    <w:pPr>
      <w:keepNext/>
      <w:keepLines/>
      <w:spacing w:before="200" w:after="0" w:line="240" w:lineRule="auto"/>
      <w:outlineLvl w:val="2"/>
    </w:pPr>
    <w:rPr>
      <w:rFonts w:ascii="Cambria" w:eastAsia="Times New Roman" w:hAnsi="Cambria" w:cs="Times New Roman"/>
      <w:b/>
      <w:bCs/>
      <w:color w:val="4F81BD"/>
      <w:sz w:val="24"/>
      <w:szCs w:val="24"/>
    </w:rPr>
  </w:style>
  <w:style w:type="paragraph" w:styleId="Heading6">
    <w:name w:val="heading 6"/>
    <w:basedOn w:val="Normal"/>
    <w:next w:val="Normal"/>
    <w:link w:val="Heading6Char"/>
    <w:uiPriority w:val="9"/>
    <w:unhideWhenUsed/>
    <w:qFormat/>
    <w:rsid w:val="00821F67"/>
    <w:pPr>
      <w:keepNext/>
      <w:keepLines/>
      <w:spacing w:before="200" w:after="0" w:line="240" w:lineRule="auto"/>
      <w:outlineLvl w:val="5"/>
    </w:pPr>
    <w:rPr>
      <w:rFonts w:ascii="Cambria" w:eastAsia="Times New Roman" w:hAnsi="Cambria" w:cs="Times New Roman"/>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4863"/>
    <w:rPr>
      <w:b/>
      <w:bCs/>
    </w:rPr>
  </w:style>
  <w:style w:type="character" w:customStyle="1" w:styleId="Heading1Char">
    <w:name w:val="Heading 1 Char"/>
    <w:basedOn w:val="DefaultParagraphFont"/>
    <w:link w:val="Heading1"/>
    <w:rsid w:val="00821F67"/>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821F67"/>
    <w:rPr>
      <w:rFonts w:ascii="Cambria" w:eastAsia="Times New Roman" w:hAnsi="Cambria" w:cs="Times New Roman"/>
      <w:b/>
      <w:bCs/>
      <w:color w:val="4F81BD"/>
      <w:sz w:val="24"/>
      <w:szCs w:val="24"/>
    </w:rPr>
  </w:style>
  <w:style w:type="character" w:customStyle="1" w:styleId="Heading6Char">
    <w:name w:val="Heading 6 Char"/>
    <w:basedOn w:val="DefaultParagraphFont"/>
    <w:link w:val="Heading6"/>
    <w:uiPriority w:val="9"/>
    <w:rsid w:val="00821F67"/>
    <w:rPr>
      <w:rFonts w:ascii="Cambria" w:eastAsia="Times New Roman" w:hAnsi="Cambria" w:cs="Times New Roman"/>
      <w:i/>
      <w:iCs/>
      <w:color w:val="243F60"/>
      <w:sz w:val="24"/>
      <w:szCs w:val="24"/>
    </w:rPr>
  </w:style>
  <w:style w:type="paragraph" w:styleId="BodyText3">
    <w:name w:val="Body Text 3"/>
    <w:basedOn w:val="Normal"/>
    <w:link w:val="BodyText3Char"/>
    <w:uiPriority w:val="99"/>
    <w:unhideWhenUsed/>
    <w:rsid w:val="00821F6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21F67"/>
    <w:rPr>
      <w:rFonts w:ascii="Times New Roman" w:eastAsia="Times New Roman" w:hAnsi="Times New Roman" w:cs="Times New Roman"/>
      <w:sz w:val="16"/>
      <w:szCs w:val="16"/>
    </w:rPr>
  </w:style>
  <w:style w:type="paragraph" w:styleId="ListParagraph">
    <w:name w:val="List Paragraph"/>
    <w:basedOn w:val="Normal"/>
    <w:uiPriority w:val="34"/>
    <w:qFormat/>
    <w:rsid w:val="00821F67"/>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821F6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21F67"/>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21F67"/>
    <w:pPr>
      <w:spacing w:after="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uiPriority w:val="99"/>
    <w:rsid w:val="00821F67"/>
    <w:rPr>
      <w:rFonts w:ascii="Tahoma" w:eastAsia="Times New Roman" w:hAnsi="Tahoma" w:cs="Times New Roman"/>
      <w:color w:val="000000"/>
      <w:sz w:val="20"/>
      <w:szCs w:val="20"/>
    </w:rPr>
  </w:style>
  <w:style w:type="character" w:styleId="Hyperlink">
    <w:name w:val="Hyperlink"/>
    <w:rsid w:val="00543357"/>
    <w:rPr>
      <w:color w:val="0000FF"/>
      <w:u w:val="single"/>
    </w:rPr>
  </w:style>
  <w:style w:type="character" w:styleId="CommentReference">
    <w:name w:val="annotation reference"/>
    <w:uiPriority w:val="99"/>
    <w:semiHidden/>
    <w:rsid w:val="00082789"/>
    <w:rPr>
      <w:rFonts w:cs="Times New Roman"/>
      <w:sz w:val="16"/>
      <w:szCs w:val="16"/>
    </w:rPr>
  </w:style>
  <w:style w:type="character" w:styleId="UnresolvedMention">
    <w:name w:val="Unresolved Mention"/>
    <w:basedOn w:val="DefaultParagraphFont"/>
    <w:uiPriority w:val="99"/>
    <w:semiHidden/>
    <w:unhideWhenUsed/>
    <w:rsid w:val="00E74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92561">
      <w:bodyDiv w:val="1"/>
      <w:marLeft w:val="0"/>
      <w:marRight w:val="0"/>
      <w:marTop w:val="0"/>
      <w:marBottom w:val="0"/>
      <w:divBdr>
        <w:top w:val="none" w:sz="0" w:space="0" w:color="auto"/>
        <w:left w:val="none" w:sz="0" w:space="0" w:color="auto"/>
        <w:bottom w:val="none" w:sz="0" w:space="0" w:color="auto"/>
        <w:right w:val="none" w:sz="0" w:space="0" w:color="auto"/>
      </w:divBdr>
    </w:div>
    <w:div w:id="1641154581">
      <w:bodyDiv w:val="1"/>
      <w:marLeft w:val="0"/>
      <w:marRight w:val="0"/>
      <w:marTop w:val="0"/>
      <w:marBottom w:val="0"/>
      <w:divBdr>
        <w:top w:val="none" w:sz="0" w:space="0" w:color="auto"/>
        <w:left w:val="none" w:sz="0" w:space="0" w:color="auto"/>
        <w:bottom w:val="none" w:sz="0" w:space="0" w:color="auto"/>
        <w:right w:val="none" w:sz="0" w:space="0" w:color="auto"/>
      </w:divBdr>
      <w:divsChild>
        <w:div w:id="1206601512">
          <w:marLeft w:val="0"/>
          <w:marRight w:val="0"/>
          <w:marTop w:val="0"/>
          <w:marBottom w:val="0"/>
          <w:divBdr>
            <w:top w:val="none" w:sz="0" w:space="0" w:color="auto"/>
            <w:left w:val="none" w:sz="0" w:space="0" w:color="auto"/>
            <w:bottom w:val="none" w:sz="0" w:space="0" w:color="auto"/>
            <w:right w:val="none" w:sz="0" w:space="0" w:color="auto"/>
          </w:divBdr>
          <w:divsChild>
            <w:div w:id="1311861079">
              <w:marLeft w:val="0"/>
              <w:marRight w:val="0"/>
              <w:marTop w:val="0"/>
              <w:marBottom w:val="0"/>
              <w:divBdr>
                <w:top w:val="none" w:sz="0" w:space="0" w:color="auto"/>
                <w:left w:val="none" w:sz="0" w:space="0" w:color="auto"/>
                <w:bottom w:val="none" w:sz="0" w:space="0" w:color="auto"/>
                <w:right w:val="none" w:sz="0" w:space="0" w:color="auto"/>
              </w:divBdr>
              <w:divsChild>
                <w:div w:id="8303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gov.uk/disclosure-barring-service-check" TargetMode="External"/><Relationship Id="rId4" Type="http://schemas.openxmlformats.org/officeDocument/2006/relationships/numbering" Target="numbering.xml"/><Relationship Id="rId9" Type="http://schemas.openxmlformats.org/officeDocument/2006/relationships/hyperlink" Target="mailto:LADO@cornw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58C0B8A4BA64D9550BF8D8CD735CF" ma:contentTypeVersion="13" ma:contentTypeDescription="Create a new document." ma:contentTypeScope="" ma:versionID="7d260ee10386a6c6e4abef2de6ff782b">
  <xsd:schema xmlns:xsd="http://www.w3.org/2001/XMLSchema" xmlns:xs="http://www.w3.org/2001/XMLSchema" xmlns:p="http://schemas.microsoft.com/office/2006/metadata/properties" xmlns:ns2="42394a25-f4af-4406-b5aa-731bb83ebcd5" xmlns:ns3="342f8a84-3e98-4680-b4cc-7ddab60e10b3" targetNamespace="http://schemas.microsoft.com/office/2006/metadata/properties" ma:root="true" ma:fieldsID="d40c3f6f18738bb83c22beab83a0946f" ns2:_="" ns3:_="">
    <xsd:import namespace="42394a25-f4af-4406-b5aa-731bb83ebcd5"/>
    <xsd:import namespace="342f8a84-3e98-4680-b4cc-7ddab60e1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4a25-f4af-4406-b5aa-731bb83e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67836-85aa-4e86-a7a9-5ecc8b39f3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8a84-3e98-4680-b4cc-7ddab60e10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77eae8-14c4-4b49-aaab-51cbbf98abf3}" ma:internalName="TaxCatchAll" ma:showField="CatchAllData" ma:web="342f8a84-3e98-4680-b4cc-7ddab60e1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2f8a84-3e98-4680-b4cc-7ddab60e10b3" xsi:nil="true"/>
    <lcf76f155ced4ddcb4097134ff3c332f xmlns="42394a25-f4af-4406-b5aa-731bb83ebc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4660B7-CD3E-4442-9B61-271D13CBF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94a25-f4af-4406-b5aa-731bb83ebcd5"/>
    <ds:schemaRef ds:uri="342f8a84-3e98-4680-b4cc-7ddab60e1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5FD48-9037-495A-BBB3-ABF8EA49E633}">
  <ds:schemaRefs>
    <ds:schemaRef ds:uri="http://schemas.microsoft.com/sharepoint/v3/contenttype/forms"/>
  </ds:schemaRefs>
</ds:datastoreItem>
</file>

<file path=customXml/itemProps3.xml><?xml version="1.0" encoding="utf-8"?>
<ds:datastoreItem xmlns:ds="http://schemas.openxmlformats.org/officeDocument/2006/customXml" ds:itemID="{3A1BFBF5-209C-4CA9-BD82-86134A6F9D69}">
  <ds:schemaRefs>
    <ds:schemaRef ds:uri="http://schemas.microsoft.com/office/2006/metadata/properties"/>
    <ds:schemaRef ds:uri="http://schemas.microsoft.com/office/infopath/2007/PartnerControls"/>
    <ds:schemaRef ds:uri="342f8a84-3e98-4680-b4cc-7ddab60e10b3"/>
    <ds:schemaRef ds:uri="42394a25-f4af-4406-b5aa-731bb83ebcd5"/>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22</Pages>
  <Words>5529</Words>
  <Characters>31517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Bishop Cornish</Company>
  <LinksUpToDate>false</LinksUpToDate>
  <CharactersWithSpaces>36973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dc:creator>
  <cp:keywords/>
  <dc:description/>
  <cp:lastModifiedBy>Jenna Dark</cp:lastModifiedBy>
  <cp:revision>157</cp:revision>
  <dcterms:created xsi:type="dcterms:W3CDTF">2021-11-17T10:12:00Z</dcterms:created>
  <dcterms:modified xsi:type="dcterms:W3CDTF">2025-03-25T13:13:00Z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0x010100CF658C0B8A4BA64D9550BF8D8CD735CF</vt:lpwstr>
  </property>
  <property fmtid="{D5CDD505-2E9C-101B-9397-08002B2CF9AE}" pid="3" name="Order">
    <vt:r8>2427400</vt:r8>
  </property>
  <property fmtid="{D5CDD505-2E9C-101B-9397-08002B2CF9AE}" pid="4" name="MediaServiceImageTags">
    <vt:lpwstr/>
  </property>
</Properties>
</file>